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1002"/>
        <w:bidiVisual/>
        <w:tblW w:w="0" w:type="auto"/>
        <w:tblLook w:val="04A0" w:firstRow="1" w:lastRow="0" w:firstColumn="1" w:lastColumn="0" w:noHBand="0" w:noVBand="1"/>
      </w:tblPr>
      <w:tblGrid>
        <w:gridCol w:w="2387"/>
        <w:gridCol w:w="4251"/>
      </w:tblGrid>
      <w:tr w:rsidR="00E64692" w:rsidRPr="007B4C14" w14:paraId="0A88138B" w14:textId="77777777" w:rsidTr="007A4331">
        <w:tc>
          <w:tcPr>
            <w:tcW w:w="6638" w:type="dxa"/>
            <w:gridSpan w:val="2"/>
            <w:vAlign w:val="center"/>
          </w:tcPr>
          <w:p w14:paraId="5932BCF6" w14:textId="69A458FE" w:rsidR="00E64692" w:rsidRPr="007B4C14" w:rsidRDefault="007B4C14" w:rsidP="007A4331">
            <w:pPr>
              <w:tabs>
                <w:tab w:val="left" w:pos="2036"/>
              </w:tabs>
              <w:spacing w:after="0"/>
              <w:rPr>
                <w:rFonts w:ascii="David" w:hAnsi="David" w:cs="David"/>
                <w:rtl/>
              </w:rPr>
            </w:pPr>
            <w:bookmarkStart w:id="0" w:name="_GoBack"/>
            <w:bookmarkEnd w:id="0"/>
            <w:r>
              <w:rPr>
                <w:rFonts w:ascii="David" w:hAnsi="David" w:cs="David" w:hint="cs"/>
                <w:rtl/>
              </w:rPr>
              <w:t>......</w:t>
            </w:r>
            <w:r w:rsidR="00F349FA" w:rsidRPr="007B4C14">
              <w:rPr>
                <w:rFonts w:ascii="David" w:hAnsi="David" w:cs="David" w:hint="cs"/>
                <w:rtl/>
              </w:rPr>
              <w:t>...</w:t>
            </w:r>
            <w:r>
              <w:rPr>
                <w:rFonts w:ascii="David" w:hAnsi="David" w:cs="David" w:hint="cs"/>
                <w:rtl/>
              </w:rPr>
              <w:t xml:space="preserve">.    </w:t>
            </w:r>
            <w:r w:rsidR="00F349FA" w:rsidRPr="007B4C14">
              <w:rPr>
                <w:rFonts w:ascii="David" w:hAnsi="David" w:cs="David" w:hint="cs"/>
                <w:rtl/>
              </w:rPr>
              <w:t xml:space="preserve">(שם היחידה המקצועית) </w:t>
            </w:r>
          </w:p>
        </w:tc>
      </w:tr>
      <w:tr w:rsidR="00E64692" w:rsidRPr="007B4C14" w14:paraId="3D01FFD7" w14:textId="77777777" w:rsidTr="007A4331">
        <w:tc>
          <w:tcPr>
            <w:tcW w:w="2387" w:type="dxa"/>
            <w:tcBorders>
              <w:right w:val="single" w:sz="8" w:space="0" w:color="548DD4"/>
            </w:tcBorders>
            <w:vAlign w:val="center"/>
          </w:tcPr>
          <w:p w14:paraId="21627DBC" w14:textId="77777777" w:rsidR="00E64692" w:rsidRPr="007B4C14" w:rsidRDefault="00F349FA" w:rsidP="007A4331">
            <w:pPr>
              <w:tabs>
                <w:tab w:val="left" w:pos="2036"/>
              </w:tabs>
              <w:spacing w:after="0"/>
              <w:ind w:right="34"/>
              <w:rPr>
                <w:rFonts w:ascii="David" w:hAnsi="David" w:cs="David"/>
                <w:rtl/>
              </w:rPr>
            </w:pPr>
            <w:r w:rsidRPr="007B4C14">
              <w:rPr>
                <w:rFonts w:ascii="David" w:hAnsi="David" w:cs="David" w:hint="cs"/>
                <w:rtl/>
              </w:rPr>
              <w:t>טל'.......</w:t>
            </w:r>
          </w:p>
        </w:tc>
        <w:tc>
          <w:tcPr>
            <w:tcW w:w="4251" w:type="dxa"/>
            <w:tcBorders>
              <w:left w:val="single" w:sz="8" w:space="0" w:color="548DD4"/>
            </w:tcBorders>
            <w:vAlign w:val="center"/>
          </w:tcPr>
          <w:p w14:paraId="5A7E5EA6" w14:textId="6F86EA50" w:rsidR="00E64692" w:rsidRPr="007B4C14" w:rsidRDefault="00F349FA" w:rsidP="007A4331">
            <w:pPr>
              <w:tabs>
                <w:tab w:val="left" w:pos="2036"/>
              </w:tabs>
              <w:spacing w:after="0" w:line="240" w:lineRule="auto"/>
              <w:rPr>
                <w:rFonts w:ascii="David" w:hAnsi="David" w:cs="David"/>
                <w:rtl/>
              </w:rPr>
            </w:pPr>
            <w:r w:rsidRPr="007B4C14">
              <w:rPr>
                <w:rFonts w:ascii="David" w:hAnsi="David" w:cs="David" w:hint="cs"/>
                <w:rtl/>
              </w:rPr>
              <w:t>סימוכין:.....</w:t>
            </w:r>
            <w:r w:rsidR="007B4C14">
              <w:rPr>
                <w:rFonts w:ascii="David" w:hAnsi="David" w:cs="David" w:hint="cs"/>
                <w:rtl/>
              </w:rPr>
              <w:t xml:space="preserve"> </w:t>
            </w:r>
          </w:p>
        </w:tc>
      </w:tr>
      <w:tr w:rsidR="00E64692" w:rsidRPr="007B4C14" w14:paraId="6BEB0A17" w14:textId="77777777" w:rsidTr="007A4331">
        <w:trPr>
          <w:trHeight w:val="306"/>
        </w:trPr>
        <w:tc>
          <w:tcPr>
            <w:tcW w:w="2387" w:type="dxa"/>
            <w:tcBorders>
              <w:right w:val="single" w:sz="8" w:space="0" w:color="548DD4"/>
            </w:tcBorders>
            <w:vAlign w:val="center"/>
          </w:tcPr>
          <w:p w14:paraId="10C0A669" w14:textId="77777777" w:rsidR="00E64692" w:rsidRPr="007B4C14" w:rsidRDefault="00F349FA" w:rsidP="007A4331">
            <w:pPr>
              <w:spacing w:after="0" w:line="240" w:lineRule="auto"/>
              <w:rPr>
                <w:rFonts w:ascii="David" w:hAnsi="David" w:cs="David"/>
                <w:rtl/>
              </w:rPr>
            </w:pPr>
            <w:r w:rsidRPr="007B4C14">
              <w:rPr>
                <w:rFonts w:ascii="David" w:hAnsi="David" w:cs="David" w:hint="cs"/>
                <w:rtl/>
              </w:rPr>
              <w:t>פקס'.....</w:t>
            </w:r>
          </w:p>
        </w:tc>
        <w:tc>
          <w:tcPr>
            <w:tcW w:w="4251" w:type="dxa"/>
            <w:tcBorders>
              <w:left w:val="single" w:sz="8" w:space="0" w:color="548DD4"/>
            </w:tcBorders>
            <w:vAlign w:val="center"/>
          </w:tcPr>
          <w:p w14:paraId="49BCD2AD" w14:textId="77777777" w:rsidR="00E64692" w:rsidRPr="007B4C14" w:rsidRDefault="00F349FA" w:rsidP="007A4331">
            <w:pPr>
              <w:spacing w:after="0"/>
              <w:rPr>
                <w:rFonts w:ascii="David" w:hAnsi="David" w:cs="David"/>
                <w:rtl/>
              </w:rPr>
            </w:pPr>
            <w:r w:rsidRPr="007B4C14">
              <w:rPr>
                <w:rFonts w:ascii="David" w:hAnsi="David" w:cs="David" w:hint="cs"/>
                <w:rtl/>
              </w:rPr>
              <w:t>....... תשפ"ד</w:t>
            </w:r>
          </w:p>
        </w:tc>
      </w:tr>
      <w:tr w:rsidR="00E64692" w:rsidRPr="007B4C14" w14:paraId="75A83CEF" w14:textId="77777777" w:rsidTr="007A4331">
        <w:tc>
          <w:tcPr>
            <w:tcW w:w="2387" w:type="dxa"/>
            <w:tcBorders>
              <w:right w:val="single" w:sz="8" w:space="0" w:color="548DD4"/>
            </w:tcBorders>
            <w:vAlign w:val="center"/>
          </w:tcPr>
          <w:p w14:paraId="32EF0CFE" w14:textId="77777777" w:rsidR="00E64692" w:rsidRPr="007B4C14" w:rsidRDefault="00F349FA" w:rsidP="007A4331">
            <w:pPr>
              <w:spacing w:after="0" w:line="240" w:lineRule="auto"/>
              <w:rPr>
                <w:rFonts w:ascii="David" w:hAnsi="David" w:cs="David"/>
                <w:rtl/>
              </w:rPr>
            </w:pPr>
            <w:r w:rsidRPr="007B4C14">
              <w:rPr>
                <w:rFonts w:ascii="David" w:hAnsi="David" w:cs="David" w:hint="cs"/>
                <w:rtl/>
              </w:rPr>
              <w:t>דוא"ל...</w:t>
            </w:r>
          </w:p>
        </w:tc>
        <w:tc>
          <w:tcPr>
            <w:tcW w:w="4251" w:type="dxa"/>
            <w:tcBorders>
              <w:left w:val="single" w:sz="8" w:space="0" w:color="548DD4"/>
            </w:tcBorders>
            <w:vAlign w:val="center"/>
          </w:tcPr>
          <w:p w14:paraId="17D230D6" w14:textId="77777777" w:rsidR="00E64692" w:rsidRPr="007B4C14" w:rsidRDefault="00F349FA" w:rsidP="007A4331">
            <w:pPr>
              <w:spacing w:after="0"/>
              <w:rPr>
                <w:rFonts w:ascii="David" w:hAnsi="David" w:cs="David"/>
                <w:rtl/>
              </w:rPr>
            </w:pPr>
            <w:r w:rsidRPr="007B4C14">
              <w:rPr>
                <w:rFonts w:ascii="David" w:hAnsi="David" w:cs="David" w:hint="cs"/>
                <w:rtl/>
              </w:rPr>
              <w:t>.......... 2023</w:t>
            </w:r>
          </w:p>
        </w:tc>
      </w:tr>
    </w:tbl>
    <w:p w14:paraId="523689B2" w14:textId="77777777" w:rsidR="00A704D7" w:rsidRPr="007B4C14" w:rsidRDefault="00A704D7" w:rsidP="00A704D7">
      <w:pPr>
        <w:tabs>
          <w:tab w:val="left" w:pos="2036"/>
        </w:tabs>
        <w:spacing w:after="0" w:line="240" w:lineRule="auto"/>
        <w:ind w:left="-766"/>
        <w:rPr>
          <w:rFonts w:ascii="David" w:hAnsi="David" w:cs="David"/>
          <w:sz w:val="26"/>
          <w:szCs w:val="26"/>
          <w:rtl/>
        </w:rPr>
      </w:pPr>
    </w:p>
    <w:p w14:paraId="5CE92A73" w14:textId="3FA1CD8D" w:rsidR="00FA2F36" w:rsidRPr="007B4C14" w:rsidRDefault="00A704D7" w:rsidP="007B4C14">
      <w:pPr>
        <w:tabs>
          <w:tab w:val="left" w:pos="2036"/>
        </w:tabs>
        <w:spacing w:after="0" w:line="240" w:lineRule="auto"/>
        <w:ind w:left="-766"/>
        <w:rPr>
          <w:rFonts w:ascii="David" w:hAnsi="David" w:cs="David"/>
          <w:b/>
          <w:bCs/>
          <w:sz w:val="26"/>
          <w:szCs w:val="26"/>
          <w:u w:val="single"/>
          <w:rtl/>
        </w:rPr>
      </w:pPr>
      <w:bookmarkStart w:id="1" w:name="_Hlk154307790"/>
      <w:r w:rsidRPr="007B4C14">
        <w:rPr>
          <w:rFonts w:ascii="David" w:hAnsi="David" w:cs="David"/>
          <w:sz w:val="26"/>
          <w:szCs w:val="26"/>
          <w:rtl/>
        </w:rPr>
        <w:t xml:space="preserve">         </w:t>
      </w:r>
      <w:bookmarkEnd w:id="1"/>
    </w:p>
    <w:p w14:paraId="780E5A50" w14:textId="44AC3ED3" w:rsidR="00FA2F36" w:rsidRPr="007B4C14" w:rsidRDefault="00A704D7" w:rsidP="007A4331">
      <w:pPr>
        <w:spacing w:after="0"/>
        <w:rPr>
          <w:rFonts w:ascii="David" w:hAnsi="David" w:cs="David"/>
          <w:b/>
          <w:bCs/>
          <w:noProof/>
          <w:sz w:val="26"/>
          <w:szCs w:val="26"/>
          <w:u w:val="single"/>
          <w:rtl/>
        </w:rPr>
      </w:pPr>
      <w:r w:rsidRPr="007B4C14">
        <w:rPr>
          <w:rFonts w:ascii="David" w:hAnsi="David" w:cs="David"/>
          <w:b/>
          <w:bCs/>
          <w:sz w:val="26"/>
          <w:szCs w:val="26"/>
          <w:u w:val="single"/>
          <w:rtl/>
        </w:rPr>
        <w:t>לכבוד</w:t>
      </w:r>
      <w:r w:rsidR="007A4331" w:rsidRPr="007B4C14">
        <w:rPr>
          <w:rFonts w:ascii="David" w:hAnsi="David" w:cs="David"/>
          <w:b/>
          <w:bCs/>
          <w:noProof/>
          <w:sz w:val="26"/>
          <w:szCs w:val="26"/>
          <w:u w:val="single"/>
          <w:rtl/>
        </w:rPr>
        <w:t>: מר</w:t>
      </w:r>
      <w:r w:rsidR="00F349FA" w:rsidRPr="007B4C14">
        <w:rPr>
          <w:rFonts w:ascii="David" w:hAnsi="David" w:cs="David" w:hint="cs"/>
          <w:b/>
          <w:bCs/>
          <w:noProof/>
          <w:sz w:val="26"/>
          <w:szCs w:val="26"/>
          <w:u w:val="single"/>
          <w:rtl/>
        </w:rPr>
        <w:t xml:space="preserve">/   גב' </w:t>
      </w:r>
      <w:r w:rsidR="00FA2F36" w:rsidRPr="007B4C14">
        <w:rPr>
          <w:rFonts w:ascii="David" w:hAnsi="David" w:cs="David" w:hint="cs"/>
          <w:b/>
          <w:bCs/>
          <w:noProof/>
          <w:sz w:val="26"/>
          <w:szCs w:val="26"/>
          <w:u w:val="single"/>
          <w:rtl/>
        </w:rPr>
        <w:t xml:space="preserve">   </w:t>
      </w:r>
      <w:r w:rsidR="007A4331" w:rsidRPr="007B4C14">
        <w:rPr>
          <w:rFonts w:ascii="David" w:hAnsi="David" w:cs="David"/>
          <w:b/>
          <w:bCs/>
          <w:noProof/>
          <w:sz w:val="26"/>
          <w:szCs w:val="26"/>
          <w:u w:val="single"/>
          <w:rtl/>
        </w:rPr>
        <w:t xml:space="preserve">..... – </w:t>
      </w:r>
      <w:r w:rsidR="007B4C14">
        <w:rPr>
          <w:rFonts w:ascii="David" w:hAnsi="David" w:cs="David" w:hint="cs"/>
          <w:b/>
          <w:bCs/>
          <w:noProof/>
          <w:sz w:val="26"/>
          <w:szCs w:val="26"/>
          <w:u w:val="single"/>
          <w:rtl/>
        </w:rPr>
        <w:t xml:space="preserve">  </w:t>
      </w:r>
      <w:r w:rsidR="007A4331" w:rsidRPr="007B4C14">
        <w:rPr>
          <w:rFonts w:ascii="David" w:hAnsi="David" w:cs="David"/>
          <w:b/>
          <w:bCs/>
          <w:noProof/>
          <w:sz w:val="26"/>
          <w:szCs w:val="26"/>
          <w:u w:val="single"/>
          <w:rtl/>
        </w:rPr>
        <w:t>בדוא"ל:.....</w:t>
      </w:r>
      <w:r w:rsidR="00FA2F36" w:rsidRPr="007B4C14">
        <w:rPr>
          <w:rFonts w:ascii="David" w:hAnsi="David" w:cs="David" w:hint="cs"/>
          <w:b/>
          <w:bCs/>
          <w:noProof/>
          <w:sz w:val="26"/>
          <w:szCs w:val="26"/>
          <w:u w:val="single"/>
          <w:rtl/>
        </w:rPr>
        <w:t xml:space="preserve"> </w:t>
      </w:r>
      <w:r w:rsidR="007B4C14">
        <w:rPr>
          <w:rStyle w:val="af2"/>
          <w:rFonts w:ascii="David" w:hAnsi="David" w:cs="David"/>
          <w:b/>
          <w:bCs/>
          <w:noProof/>
          <w:sz w:val="26"/>
          <w:szCs w:val="26"/>
          <w:u w:val="single"/>
          <w:rtl/>
        </w:rPr>
        <w:footnoteReference w:id="1"/>
      </w:r>
      <w:r w:rsidR="00FA2F36" w:rsidRPr="007B4C14">
        <w:rPr>
          <w:rFonts w:ascii="David" w:hAnsi="David" w:cs="David" w:hint="cs"/>
          <w:b/>
          <w:bCs/>
          <w:noProof/>
          <w:sz w:val="26"/>
          <w:szCs w:val="26"/>
          <w:u w:val="single"/>
          <w:rtl/>
        </w:rPr>
        <w:t xml:space="preserve"> </w:t>
      </w:r>
    </w:p>
    <w:p w14:paraId="59AB956A" w14:textId="77777777" w:rsidR="00F349FA" w:rsidRPr="007B4C14" w:rsidRDefault="00F349FA" w:rsidP="00CA19F5">
      <w:pPr>
        <w:spacing w:after="0"/>
        <w:rPr>
          <w:rFonts w:ascii="David" w:hAnsi="David" w:cs="David"/>
          <w:sz w:val="26"/>
          <w:szCs w:val="26"/>
          <w:rtl/>
        </w:rPr>
      </w:pPr>
    </w:p>
    <w:p w14:paraId="268FE225" w14:textId="77777777" w:rsidR="007D40B6" w:rsidRPr="007B4C14" w:rsidRDefault="007D40B6" w:rsidP="00CA19F5">
      <w:pPr>
        <w:spacing w:after="0"/>
        <w:rPr>
          <w:rFonts w:ascii="David" w:hAnsi="David" w:cs="David"/>
          <w:sz w:val="26"/>
          <w:szCs w:val="26"/>
          <w:rtl/>
        </w:rPr>
      </w:pPr>
      <w:r w:rsidRPr="007B4C14">
        <w:rPr>
          <w:rFonts w:ascii="David" w:hAnsi="David" w:cs="David"/>
          <w:sz w:val="26"/>
          <w:szCs w:val="26"/>
          <w:rtl/>
        </w:rPr>
        <w:t>שלום</w:t>
      </w:r>
      <w:r w:rsidR="00567154" w:rsidRPr="007B4C14">
        <w:rPr>
          <w:rFonts w:ascii="David" w:hAnsi="David" w:cs="David" w:hint="cs"/>
          <w:sz w:val="26"/>
          <w:szCs w:val="26"/>
          <w:rtl/>
        </w:rPr>
        <w:t xml:space="preserve"> רב</w:t>
      </w:r>
      <w:r w:rsidRPr="007B4C14">
        <w:rPr>
          <w:rFonts w:ascii="David" w:hAnsi="David" w:cs="David"/>
          <w:sz w:val="26"/>
          <w:szCs w:val="26"/>
          <w:rtl/>
        </w:rPr>
        <w:t>,</w:t>
      </w:r>
    </w:p>
    <w:p w14:paraId="78E368B9" w14:textId="77777777" w:rsidR="007D40B6" w:rsidRPr="007B4C14" w:rsidRDefault="007D40B6" w:rsidP="00CA19F5">
      <w:pPr>
        <w:spacing w:after="0"/>
        <w:rPr>
          <w:rFonts w:ascii="David" w:hAnsi="David" w:cs="David"/>
          <w:sz w:val="26"/>
          <w:szCs w:val="26"/>
          <w:rtl/>
        </w:rPr>
      </w:pPr>
    </w:p>
    <w:p w14:paraId="473585C1" w14:textId="77777777" w:rsidR="003E5FE7" w:rsidRPr="007B4C14" w:rsidRDefault="007D40B6" w:rsidP="007A4331">
      <w:pPr>
        <w:tabs>
          <w:tab w:val="left" w:pos="5171"/>
        </w:tabs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7B4C14">
        <w:rPr>
          <w:rFonts w:ascii="David" w:hAnsi="David" w:cs="David"/>
          <w:b/>
          <w:bCs/>
          <w:sz w:val="26"/>
          <w:szCs w:val="26"/>
          <w:u w:val="single"/>
          <w:rtl/>
        </w:rPr>
        <w:t>הנדון:  הזמנה להגיש הצעות ל</w:t>
      </w:r>
      <w:r w:rsidR="003E5FE7" w:rsidRPr="007B4C14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קבלת </w:t>
      </w:r>
      <w:r w:rsidRPr="007B4C14">
        <w:rPr>
          <w:rFonts w:ascii="David" w:hAnsi="David" w:cs="David"/>
          <w:b/>
          <w:bCs/>
          <w:sz w:val="26"/>
          <w:szCs w:val="26"/>
          <w:u w:val="single"/>
          <w:rtl/>
        </w:rPr>
        <w:t>שירות</w:t>
      </w:r>
      <w:r w:rsidR="003E5FE7" w:rsidRPr="007B4C14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/ טובין (מהו?.....) ע"ב תפוקות </w:t>
      </w:r>
    </w:p>
    <w:p w14:paraId="6B592363" w14:textId="6875B437" w:rsidR="00A704D7" w:rsidRPr="007B4C14" w:rsidRDefault="003E5FE7" w:rsidP="003E5FE7">
      <w:pPr>
        <w:tabs>
          <w:tab w:val="left" w:pos="5171"/>
        </w:tabs>
        <w:jc w:val="center"/>
        <w:rPr>
          <w:rFonts w:ascii="David" w:hAnsi="David" w:cs="David"/>
          <w:sz w:val="26"/>
          <w:szCs w:val="26"/>
          <w:rtl/>
        </w:rPr>
      </w:pPr>
      <w:r w:rsidRPr="007B4C14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מספק חיצוני </w:t>
      </w:r>
      <w:r w:rsidR="00F349FA" w:rsidRPr="007B4C14">
        <w:rPr>
          <w:rFonts w:ascii="David" w:hAnsi="David" w:cs="David" w:hint="cs"/>
          <w:b/>
          <w:bCs/>
          <w:sz w:val="26"/>
          <w:szCs w:val="26"/>
          <w:u w:val="single"/>
          <w:rtl/>
        </w:rPr>
        <w:t>עבור ........  (שם היחידה ה</w:t>
      </w:r>
      <w:r w:rsidR="007B4C14">
        <w:rPr>
          <w:rFonts w:ascii="David" w:hAnsi="David" w:cs="David" w:hint="cs"/>
          <w:b/>
          <w:bCs/>
          <w:sz w:val="26"/>
          <w:szCs w:val="26"/>
          <w:u w:val="single"/>
          <w:rtl/>
        </w:rPr>
        <w:t>מ</w:t>
      </w:r>
      <w:r w:rsidR="00F349FA" w:rsidRPr="007B4C14">
        <w:rPr>
          <w:rFonts w:ascii="David" w:hAnsi="David" w:cs="David" w:hint="cs"/>
          <w:b/>
          <w:bCs/>
          <w:sz w:val="26"/>
          <w:szCs w:val="26"/>
          <w:u w:val="single"/>
          <w:rtl/>
        </w:rPr>
        <w:t>קצועית) ברשות התעופה האזרחית</w:t>
      </w:r>
    </w:p>
    <w:p w14:paraId="55AF8AD8" w14:textId="77777777" w:rsidR="00FA2F36" w:rsidRPr="007B4C14" w:rsidRDefault="00FA2F36" w:rsidP="007A4331">
      <w:pPr>
        <w:tabs>
          <w:tab w:val="left" w:pos="5171"/>
        </w:tabs>
        <w:jc w:val="center"/>
        <w:rPr>
          <w:rFonts w:ascii="David" w:hAnsi="David" w:cs="David"/>
          <w:sz w:val="26"/>
          <w:szCs w:val="26"/>
          <w:rtl/>
        </w:rPr>
      </w:pPr>
    </w:p>
    <w:p w14:paraId="4A6E604D" w14:textId="60F6FD89" w:rsidR="007D40B6" w:rsidRPr="007B4C14" w:rsidRDefault="00567154" w:rsidP="007D40B6">
      <w:pPr>
        <w:jc w:val="both"/>
        <w:rPr>
          <w:rFonts w:ascii="David" w:hAnsi="David" w:cs="David"/>
          <w:noProof/>
          <w:sz w:val="26"/>
          <w:szCs w:val="26"/>
          <w:rtl/>
        </w:rPr>
      </w:pPr>
      <w:r w:rsidRPr="007B4C14">
        <w:rPr>
          <w:rFonts w:ascii="David" w:hAnsi="David" w:cs="David"/>
          <w:noProof/>
          <w:sz w:val="26"/>
          <w:szCs w:val="26"/>
          <w:rtl/>
        </w:rPr>
        <w:t xml:space="preserve">במסגרת הליך תיחור לפי תקנה 3(1) לתקנות חובת המכרזים – </w:t>
      </w:r>
      <w:r w:rsidR="007B4C14">
        <w:rPr>
          <w:rFonts w:ascii="David" w:hAnsi="David" w:cs="David" w:hint="cs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/>
          <w:noProof/>
          <w:sz w:val="26"/>
          <w:szCs w:val="26"/>
          <w:rtl/>
        </w:rPr>
        <w:t>התקשרות פטורה ממכרז מפאת סכום הנמוך מ- 50,000 ₪ בשנה כולל המע"מ,</w:t>
      </w:r>
      <w:r w:rsidRPr="007B4C14">
        <w:rPr>
          <w:rFonts w:ascii="David" w:hAnsi="David" w:cs="David"/>
          <w:sz w:val="24"/>
          <w:szCs w:val="24"/>
          <w:rtl/>
        </w:rPr>
        <w:t xml:space="preserve">  </w:t>
      </w:r>
      <w:r w:rsidR="007D40B6" w:rsidRPr="007B4C14">
        <w:rPr>
          <w:rFonts w:ascii="David" w:hAnsi="David" w:cs="David"/>
          <w:noProof/>
          <w:sz w:val="26"/>
          <w:szCs w:val="26"/>
          <w:rtl/>
        </w:rPr>
        <w:t>הריני מתכבד לפנות אליך כדלקמן</w:t>
      </w:r>
      <w:r w:rsidR="00F86027" w:rsidRPr="007B4C14">
        <w:rPr>
          <w:rFonts w:ascii="David" w:hAnsi="David" w:cs="David" w:hint="cs"/>
          <w:noProof/>
          <w:sz w:val="26"/>
          <w:szCs w:val="26"/>
          <w:rtl/>
        </w:rPr>
        <w:t xml:space="preserve"> (פנייה זו הינה בלשון זכר, במשתמע גם בנקבה): </w:t>
      </w:r>
      <w:r w:rsidR="007D40B6"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</w:p>
    <w:p w14:paraId="07715007" w14:textId="7E6954DF" w:rsidR="00E72DDC" w:rsidRPr="007B4C14" w:rsidRDefault="00E72DDC" w:rsidP="00E72DDC">
      <w:pPr>
        <w:numPr>
          <w:ilvl w:val="0"/>
          <w:numId w:val="2"/>
        </w:numPr>
        <w:jc w:val="both"/>
        <w:rPr>
          <w:rFonts w:ascii="David" w:hAnsi="David" w:cs="David"/>
          <w:noProof/>
          <w:sz w:val="26"/>
          <w:szCs w:val="26"/>
        </w:rPr>
      </w:pPr>
      <w:r w:rsidRPr="007B4C14">
        <w:rPr>
          <w:rFonts w:ascii="David" w:hAnsi="David" w:cs="David"/>
          <w:noProof/>
          <w:sz w:val="26"/>
          <w:szCs w:val="26"/>
          <w:rtl/>
        </w:rPr>
        <w:t xml:space="preserve">רשות התעופה האזרחית (להלן- </w:t>
      </w:r>
      <w:r w:rsidRPr="007B4C14">
        <w:rPr>
          <w:rFonts w:ascii="David" w:hAnsi="David" w:cs="David"/>
          <w:b/>
          <w:bCs/>
          <w:noProof/>
          <w:sz w:val="26"/>
          <w:szCs w:val="26"/>
          <w:rtl/>
        </w:rPr>
        <w:t>רת"א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) הינה יחידת סמך של משרד התחבורה והבטיחות בדרכים,  המהווה הרגולטור על ענף התעופה במדינת ישראל, לרבות: קביעת מדיניות, ייזום תיקוני חקיקה בדיני הטיס, וכן פעולות של רישוי, פיקוח ואכיפה, על מפעילים אוויריים,  חברות תעופה, מכוני בדק, יצרנים, עובדי טיס, שדות תעופה ומנחתים, ועוד. </w:t>
      </w:r>
    </w:p>
    <w:p w14:paraId="2117DF28" w14:textId="77777777" w:rsidR="00F349FA" w:rsidRPr="007B4C14" w:rsidRDefault="00F349FA" w:rsidP="00E72DDC">
      <w:pPr>
        <w:numPr>
          <w:ilvl w:val="0"/>
          <w:numId w:val="2"/>
        </w:numPr>
        <w:jc w:val="both"/>
        <w:rPr>
          <w:rFonts w:ascii="David" w:hAnsi="David" w:cs="David"/>
          <w:noProof/>
          <w:sz w:val="26"/>
          <w:szCs w:val="26"/>
        </w:rPr>
      </w:pPr>
      <w:r w:rsidRPr="007B4C14">
        <w:rPr>
          <w:rFonts w:ascii="David" w:hAnsi="David" w:cs="David" w:hint="cs"/>
          <w:noProof/>
          <w:sz w:val="26"/>
          <w:szCs w:val="26"/>
          <w:rtl/>
        </w:rPr>
        <w:t>פירוט אודות היחידה הפונה:</w:t>
      </w:r>
      <w:r w:rsidRPr="007B4C14">
        <w:rPr>
          <w:rFonts w:ascii="David" w:hAnsi="David" w:cs="David" w:hint="cs"/>
          <w:noProof/>
          <w:sz w:val="26"/>
          <w:szCs w:val="26"/>
        </w:rPr>
        <w:t xml:space="preserve"> </w:t>
      </w:r>
      <w:r w:rsidRPr="007B4C14">
        <w:rPr>
          <w:rFonts w:ascii="David" w:hAnsi="David" w:cs="David" w:hint="cs"/>
          <w:noProof/>
          <w:sz w:val="26"/>
          <w:szCs w:val="26"/>
          <w:rtl/>
        </w:rPr>
        <w:t>....</w:t>
      </w:r>
    </w:p>
    <w:p w14:paraId="2BD8C75E" w14:textId="77777777" w:rsidR="00F349FA" w:rsidRPr="007B4C14" w:rsidRDefault="00F349FA" w:rsidP="00E72DDC">
      <w:pPr>
        <w:numPr>
          <w:ilvl w:val="0"/>
          <w:numId w:val="2"/>
        </w:numPr>
        <w:jc w:val="both"/>
        <w:rPr>
          <w:rFonts w:ascii="David" w:hAnsi="David" w:cs="David"/>
          <w:noProof/>
          <w:sz w:val="26"/>
          <w:szCs w:val="26"/>
        </w:rPr>
      </w:pPr>
      <w:r w:rsidRPr="007B4C14">
        <w:rPr>
          <w:rFonts w:ascii="David" w:hAnsi="David" w:cs="David" w:hint="cs"/>
          <w:noProof/>
          <w:sz w:val="26"/>
          <w:szCs w:val="26"/>
          <w:rtl/>
        </w:rPr>
        <w:t>פירוט אודות מהות/ נושא ה</w:t>
      </w:r>
      <w:r w:rsidR="003E5FE7" w:rsidRPr="007B4C14">
        <w:rPr>
          <w:rFonts w:ascii="David" w:hAnsi="David" w:cs="David" w:hint="cs"/>
          <w:noProof/>
          <w:sz w:val="26"/>
          <w:szCs w:val="26"/>
          <w:rtl/>
        </w:rPr>
        <w:t xml:space="preserve">רכש </w:t>
      </w:r>
      <w:r w:rsidRPr="007B4C14">
        <w:rPr>
          <w:rFonts w:ascii="David" w:hAnsi="David" w:cs="David" w:hint="cs"/>
          <w:noProof/>
          <w:sz w:val="26"/>
          <w:szCs w:val="26"/>
          <w:rtl/>
        </w:rPr>
        <w:t xml:space="preserve">הנדרש ומדוע:.... </w:t>
      </w:r>
    </w:p>
    <w:p w14:paraId="36651FB7" w14:textId="77777777" w:rsidR="00A536C7" w:rsidRPr="007B4C14" w:rsidRDefault="007A4331" w:rsidP="00733F0E">
      <w:pPr>
        <w:numPr>
          <w:ilvl w:val="0"/>
          <w:numId w:val="2"/>
        </w:numPr>
        <w:jc w:val="both"/>
        <w:rPr>
          <w:rFonts w:ascii="David" w:hAnsi="David" w:cs="David"/>
          <w:noProof/>
          <w:sz w:val="26"/>
          <w:szCs w:val="26"/>
        </w:rPr>
      </w:pPr>
      <w:r w:rsidRPr="007B4C14">
        <w:rPr>
          <w:rFonts w:ascii="David" w:hAnsi="David" w:cs="David"/>
          <w:noProof/>
          <w:sz w:val="26"/>
          <w:szCs w:val="26"/>
          <w:rtl/>
        </w:rPr>
        <w:t xml:space="preserve">משכך, </w:t>
      </w:r>
      <w:r w:rsidR="00A536C7" w:rsidRPr="007B4C14">
        <w:rPr>
          <w:rFonts w:ascii="David" w:hAnsi="David" w:cs="David"/>
          <w:noProof/>
          <w:sz w:val="26"/>
          <w:szCs w:val="26"/>
          <w:rtl/>
        </w:rPr>
        <w:t xml:space="preserve">מתבקש </w:t>
      </w:r>
      <w:r w:rsidR="003E5FE7" w:rsidRPr="007B4C14">
        <w:rPr>
          <w:rFonts w:ascii="David" w:hAnsi="David" w:cs="David" w:hint="cs"/>
          <w:noProof/>
          <w:sz w:val="26"/>
          <w:szCs w:val="26"/>
          <w:rtl/>
        </w:rPr>
        <w:t>רכש של טובין/ שירות מגורם חיצוני שהוא</w:t>
      </w:r>
      <w:r w:rsidR="00A536C7"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="003E5FE7" w:rsidRPr="007B4C14">
        <w:rPr>
          <w:rFonts w:ascii="David" w:hAnsi="David" w:cs="David" w:hint="cs"/>
          <w:noProof/>
          <w:sz w:val="26"/>
          <w:szCs w:val="26"/>
          <w:rtl/>
        </w:rPr>
        <w:t xml:space="preserve">: ...............................  לשם/ עבור/ משום  ............................................... עבור </w:t>
      </w:r>
      <w:r w:rsidR="00A536C7" w:rsidRPr="007B4C14">
        <w:rPr>
          <w:rFonts w:ascii="David" w:hAnsi="David" w:cs="David"/>
          <w:noProof/>
          <w:sz w:val="26"/>
          <w:szCs w:val="26"/>
          <w:rtl/>
        </w:rPr>
        <w:t>מחלקה</w:t>
      </w:r>
      <w:r w:rsidR="00F349FA" w:rsidRPr="007B4C14">
        <w:rPr>
          <w:rFonts w:ascii="David" w:hAnsi="David" w:cs="David" w:hint="cs"/>
          <w:noProof/>
          <w:sz w:val="26"/>
          <w:szCs w:val="26"/>
          <w:rtl/>
        </w:rPr>
        <w:t xml:space="preserve">/ אגף </w:t>
      </w:r>
      <w:r w:rsidR="003E5FE7" w:rsidRPr="007B4C14">
        <w:rPr>
          <w:rFonts w:ascii="David" w:hAnsi="David" w:cs="David" w:hint="cs"/>
          <w:noProof/>
          <w:sz w:val="26"/>
          <w:szCs w:val="26"/>
          <w:rtl/>
        </w:rPr>
        <w:t xml:space="preserve">......................... ברת"א. </w:t>
      </w:r>
    </w:p>
    <w:p w14:paraId="73F43B48" w14:textId="39DD07F4" w:rsidR="00A536C7" w:rsidRPr="007B4C14" w:rsidRDefault="00A536C7" w:rsidP="00D13578">
      <w:pPr>
        <w:numPr>
          <w:ilvl w:val="0"/>
          <w:numId w:val="2"/>
        </w:numPr>
        <w:jc w:val="both"/>
        <w:rPr>
          <w:rFonts w:ascii="David" w:hAnsi="David" w:cs="David"/>
          <w:noProof/>
          <w:sz w:val="26"/>
          <w:szCs w:val="26"/>
        </w:rPr>
      </w:pPr>
      <w:r w:rsidRPr="007B4C14">
        <w:rPr>
          <w:rFonts w:ascii="David" w:hAnsi="David" w:cs="David"/>
          <w:noProof/>
          <w:sz w:val="26"/>
          <w:szCs w:val="26"/>
          <w:rtl/>
        </w:rPr>
        <w:t>אנו מתכבדים בזאת לפנות אליך בבקשה לקבלת הצעת</w:t>
      </w:r>
      <w:r w:rsidR="003E5FE7" w:rsidRPr="007B4C14">
        <w:rPr>
          <w:rFonts w:ascii="David" w:hAnsi="David" w:cs="David" w:hint="cs"/>
          <w:noProof/>
          <w:sz w:val="26"/>
          <w:szCs w:val="26"/>
          <w:rtl/>
        </w:rPr>
        <w:t xml:space="preserve"> מחיר מטעמך לשם רכש..... </w:t>
      </w:r>
      <w:r w:rsidRPr="007B4C14">
        <w:rPr>
          <w:rFonts w:ascii="David" w:hAnsi="David" w:cs="David"/>
          <w:noProof/>
          <w:sz w:val="26"/>
          <w:szCs w:val="26"/>
          <w:rtl/>
        </w:rPr>
        <w:t>למחלקת</w:t>
      </w:r>
      <w:r w:rsidR="00F349FA" w:rsidRPr="007B4C14">
        <w:rPr>
          <w:rFonts w:ascii="David" w:hAnsi="David" w:cs="David" w:hint="cs"/>
          <w:noProof/>
          <w:sz w:val="26"/>
          <w:szCs w:val="26"/>
          <w:rtl/>
        </w:rPr>
        <w:t>/אגף.</w:t>
      </w:r>
      <w:r w:rsidR="007B4C14">
        <w:rPr>
          <w:rFonts w:ascii="David" w:hAnsi="David" w:cs="David" w:hint="cs"/>
          <w:noProof/>
          <w:sz w:val="26"/>
          <w:szCs w:val="26"/>
          <w:rtl/>
        </w:rPr>
        <w:t>....</w:t>
      </w:r>
      <w:r w:rsidR="00F349FA" w:rsidRPr="007B4C14">
        <w:rPr>
          <w:rFonts w:ascii="David" w:hAnsi="David" w:cs="David" w:hint="cs"/>
          <w:noProof/>
          <w:sz w:val="26"/>
          <w:szCs w:val="26"/>
          <w:rtl/>
        </w:rPr>
        <w:t xml:space="preserve">... </w:t>
      </w:r>
      <w:r w:rsidRPr="007B4C14">
        <w:rPr>
          <w:rFonts w:ascii="David" w:hAnsi="David" w:cs="David"/>
          <w:noProof/>
          <w:sz w:val="26"/>
          <w:szCs w:val="26"/>
          <w:rtl/>
        </w:rPr>
        <w:t>ברת"א</w:t>
      </w:r>
      <w:r w:rsidR="003E5FE7" w:rsidRPr="007B4C14">
        <w:rPr>
          <w:rFonts w:ascii="David" w:hAnsi="David" w:cs="David" w:hint="cs"/>
          <w:noProof/>
          <w:sz w:val="26"/>
          <w:szCs w:val="26"/>
          <w:rtl/>
        </w:rPr>
        <w:t xml:space="preserve">. </w:t>
      </w:r>
      <w:r w:rsidR="00567154" w:rsidRPr="007B4C14">
        <w:rPr>
          <w:rFonts w:ascii="David" w:hAnsi="David" w:cs="David"/>
          <w:noProof/>
          <w:sz w:val="26"/>
          <w:szCs w:val="26"/>
          <w:rtl/>
        </w:rPr>
        <w:t>הצעת המחיר לא תעלה על סך של</w:t>
      </w:r>
      <w:r w:rsidR="007B4C14">
        <w:rPr>
          <w:rFonts w:ascii="David" w:hAnsi="David" w:cs="David" w:hint="cs"/>
          <w:noProof/>
          <w:sz w:val="26"/>
          <w:szCs w:val="26"/>
          <w:rtl/>
        </w:rPr>
        <w:t xml:space="preserve">........ש"ח </w:t>
      </w:r>
      <w:r w:rsidR="00567154" w:rsidRPr="007B4C14">
        <w:rPr>
          <w:rFonts w:ascii="David" w:hAnsi="David" w:cs="David"/>
          <w:noProof/>
          <w:sz w:val="26"/>
          <w:szCs w:val="26"/>
          <w:rtl/>
        </w:rPr>
        <w:t xml:space="preserve"> (כולל מע"מ)</w:t>
      </w:r>
      <w:r w:rsidR="007B4C14">
        <w:rPr>
          <w:rStyle w:val="af2"/>
          <w:rFonts w:ascii="David" w:hAnsi="David" w:cs="David"/>
          <w:noProof/>
          <w:sz w:val="26"/>
          <w:szCs w:val="26"/>
          <w:rtl/>
        </w:rPr>
        <w:footnoteReference w:id="2"/>
      </w:r>
      <w:r w:rsidR="00567154" w:rsidRPr="007B4C14">
        <w:rPr>
          <w:rFonts w:ascii="David" w:hAnsi="David" w:cs="David"/>
          <w:noProof/>
          <w:sz w:val="26"/>
          <w:szCs w:val="26"/>
          <w:rtl/>
        </w:rPr>
        <w:t>.</w:t>
      </w:r>
    </w:p>
    <w:p w14:paraId="56ADF6F7" w14:textId="77777777" w:rsidR="00567154" w:rsidRPr="007B4C14" w:rsidRDefault="00567154" w:rsidP="007B4C14">
      <w:pPr>
        <w:pStyle w:val="aa"/>
        <w:numPr>
          <w:ilvl w:val="0"/>
          <w:numId w:val="2"/>
        </w:numPr>
        <w:rPr>
          <w:rFonts w:ascii="David" w:hAnsi="David" w:cs="David"/>
          <w:noProof/>
          <w:sz w:val="26"/>
          <w:szCs w:val="26"/>
        </w:rPr>
      </w:pPr>
      <w:r w:rsidRPr="007B4C14">
        <w:rPr>
          <w:rFonts w:ascii="David" w:hAnsi="David" w:cs="David"/>
          <w:noProof/>
          <w:sz w:val="26"/>
          <w:szCs w:val="26"/>
          <w:rtl/>
        </w:rPr>
        <w:t xml:space="preserve">הצעת המחיר הזולה ביותר-  תיבחר.  </w:t>
      </w:r>
    </w:p>
    <w:p w14:paraId="6AE84ADA" w14:textId="2FC5CC65" w:rsidR="00567154" w:rsidRPr="007B4C14" w:rsidRDefault="007D40B6" w:rsidP="00567154">
      <w:pPr>
        <w:pStyle w:val="aa"/>
        <w:numPr>
          <w:ilvl w:val="0"/>
          <w:numId w:val="2"/>
        </w:numPr>
        <w:rPr>
          <w:rFonts w:ascii="David" w:hAnsi="David" w:cs="David"/>
          <w:noProof/>
          <w:sz w:val="26"/>
          <w:szCs w:val="26"/>
          <w:rtl/>
        </w:rPr>
      </w:pPr>
      <w:r w:rsidRPr="007B4C14">
        <w:rPr>
          <w:rFonts w:ascii="David" w:hAnsi="David" w:cs="David"/>
          <w:b/>
          <w:bCs/>
          <w:noProof/>
          <w:sz w:val="26"/>
          <w:szCs w:val="26"/>
          <w:rtl/>
        </w:rPr>
        <w:t>תקופת ההתקשרות המבוקשת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: </w:t>
      </w:r>
      <w:r w:rsidR="000D24E5" w:rsidRPr="007B4C14">
        <w:rPr>
          <w:rFonts w:ascii="David" w:hAnsi="David" w:cs="David"/>
          <w:noProof/>
          <w:sz w:val="26"/>
          <w:szCs w:val="26"/>
          <w:rtl/>
        </w:rPr>
        <w:t xml:space="preserve">החל ממועד החתימה על ההסכם, </w:t>
      </w:r>
      <w:r w:rsidR="000D24E5" w:rsidRPr="007B4C14">
        <w:rPr>
          <w:rFonts w:ascii="David" w:hAnsi="David" w:cs="David" w:hint="cs"/>
          <w:noProof/>
          <w:sz w:val="26"/>
          <w:szCs w:val="26"/>
          <w:rtl/>
        </w:rPr>
        <w:t xml:space="preserve">אם תזכה, </w:t>
      </w:r>
      <w:r w:rsidR="000D24E5" w:rsidRPr="007B4C14">
        <w:rPr>
          <w:rFonts w:ascii="David" w:hAnsi="David" w:cs="David"/>
          <w:noProof/>
          <w:sz w:val="26"/>
          <w:szCs w:val="26"/>
          <w:rtl/>
        </w:rPr>
        <w:t xml:space="preserve"> למשך שנה, או עד לסיום המטלות, לפי המוקדם מביניהם. </w:t>
      </w:r>
      <w:bookmarkStart w:id="2" w:name="_Hlk154306718"/>
      <w:r w:rsidR="00567154" w:rsidRPr="007B4C14">
        <w:rPr>
          <w:rFonts w:ascii="David" w:hAnsi="David" w:cs="David"/>
          <w:noProof/>
          <w:sz w:val="26"/>
          <w:szCs w:val="26"/>
          <w:rtl/>
        </w:rPr>
        <w:t>תחילת מתן השירות עם קבלת הנחייה מכך מאת המזמין</w:t>
      </w:r>
      <w:r w:rsidR="00567154" w:rsidRPr="007B4C14">
        <w:rPr>
          <w:rFonts w:ascii="David" w:hAnsi="David" w:cs="David" w:hint="cs"/>
          <w:noProof/>
          <w:sz w:val="26"/>
          <w:szCs w:val="26"/>
          <w:rtl/>
        </w:rPr>
        <w:t xml:space="preserve"> ובכפוף להוצאת הזמנת רכש</w:t>
      </w:r>
      <w:r w:rsidR="007B4C14">
        <w:rPr>
          <w:rStyle w:val="af2"/>
          <w:rFonts w:ascii="David" w:hAnsi="David" w:cs="David"/>
          <w:noProof/>
          <w:sz w:val="26"/>
          <w:szCs w:val="26"/>
          <w:rtl/>
        </w:rPr>
        <w:footnoteReference w:id="3"/>
      </w:r>
      <w:r w:rsidR="00567154" w:rsidRPr="007B4C14">
        <w:rPr>
          <w:rFonts w:ascii="David" w:hAnsi="David" w:cs="David"/>
          <w:noProof/>
          <w:sz w:val="26"/>
          <w:szCs w:val="26"/>
          <w:rtl/>
        </w:rPr>
        <w:t xml:space="preserve">. </w:t>
      </w:r>
      <w:bookmarkEnd w:id="2"/>
    </w:p>
    <w:p w14:paraId="6C8C8753" w14:textId="77777777" w:rsidR="00567154" w:rsidRPr="007B4C14" w:rsidRDefault="00B30A10" w:rsidP="007B4C14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David" w:hAnsi="David" w:cs="David"/>
          <w:noProof/>
          <w:sz w:val="26"/>
          <w:szCs w:val="26"/>
        </w:rPr>
      </w:pPr>
      <w:r w:rsidRPr="007B4C14">
        <w:rPr>
          <w:rFonts w:ascii="David" w:hAnsi="David" w:cs="David" w:hint="eastAsia"/>
          <w:noProof/>
          <w:sz w:val="26"/>
          <w:szCs w:val="26"/>
          <w:rtl/>
        </w:rPr>
        <w:lastRenderedPageBreak/>
        <w:t>התשלום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יהיה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במקשה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אחת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,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כולל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המע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"מ,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לספק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שייבחר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,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אל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חשבונו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,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בתום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ביצוע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והשלמת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השירות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המבוקש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. התשלום יבוצע בהתאם למפורט בהצעה של הספק בתוך 45 ימים מהמועד שבו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הועבר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החשבון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לתשלום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מאת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הספק</w:t>
      </w:r>
      <w:r w:rsidRPr="007B4C14">
        <w:rPr>
          <w:rFonts w:ascii="David" w:hAnsi="David" w:cs="David" w:hint="cs"/>
          <w:noProof/>
          <w:sz w:val="26"/>
          <w:szCs w:val="26"/>
          <w:rtl/>
        </w:rPr>
        <w:t xml:space="preserve"> ואושר על ידי המזמין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.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יובהר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כי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,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לא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ישולם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לספק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כל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סכום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נוסף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מעבר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למצוין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בהצעת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המחיר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  <w:r w:rsidRPr="007B4C14">
        <w:rPr>
          <w:rFonts w:ascii="David" w:hAnsi="David" w:cs="David" w:hint="eastAsia"/>
          <w:noProof/>
          <w:sz w:val="26"/>
          <w:szCs w:val="26"/>
          <w:rtl/>
        </w:rPr>
        <w:t>שהוגשה</w:t>
      </w:r>
      <w:r w:rsidRPr="007B4C14">
        <w:rPr>
          <w:rFonts w:ascii="David" w:hAnsi="David" w:cs="David"/>
          <w:noProof/>
          <w:sz w:val="26"/>
          <w:szCs w:val="26"/>
          <w:rtl/>
        </w:rPr>
        <w:t>.</w:t>
      </w:r>
    </w:p>
    <w:p w14:paraId="67E001D1" w14:textId="1FFE2DE2" w:rsidR="00F349FA" w:rsidRPr="007B4C14" w:rsidRDefault="00F86027" w:rsidP="00F86027">
      <w:pPr>
        <w:numPr>
          <w:ilvl w:val="0"/>
          <w:numId w:val="2"/>
        </w:numPr>
        <w:jc w:val="both"/>
        <w:rPr>
          <w:rStyle w:val="Hyperlink"/>
          <w:rFonts w:ascii="David" w:hAnsi="David" w:cs="David"/>
          <w:noProof/>
          <w:color w:val="auto"/>
          <w:sz w:val="26"/>
          <w:szCs w:val="26"/>
          <w:u w:val="none"/>
        </w:rPr>
      </w:pPr>
      <w:r w:rsidRPr="007B4C14">
        <w:rPr>
          <w:rFonts w:ascii="David" w:hAnsi="David" w:cs="David"/>
          <w:noProof/>
          <w:sz w:val="26"/>
          <w:szCs w:val="26"/>
          <w:rtl/>
        </w:rPr>
        <w:t xml:space="preserve">את </w:t>
      </w:r>
      <w:r w:rsidR="003E5FE7" w:rsidRPr="007B4C14">
        <w:rPr>
          <w:rFonts w:ascii="David" w:hAnsi="David" w:cs="David" w:hint="cs"/>
          <w:noProof/>
          <w:sz w:val="26"/>
          <w:szCs w:val="26"/>
          <w:rtl/>
        </w:rPr>
        <w:t>ה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צעת המחיר </w:t>
      </w:r>
      <w:r w:rsidR="00F349FA" w:rsidRPr="007B4C14">
        <w:rPr>
          <w:rFonts w:ascii="David" w:hAnsi="David" w:cs="David" w:hint="cs"/>
          <w:noProof/>
          <w:sz w:val="26"/>
          <w:szCs w:val="26"/>
          <w:rtl/>
        </w:rPr>
        <w:t xml:space="preserve">על גבי הטופס </w:t>
      </w:r>
      <w:r w:rsidR="00B30A10" w:rsidRPr="007B4C14">
        <w:rPr>
          <w:rFonts w:ascii="David" w:hAnsi="David" w:cs="David" w:hint="cs"/>
          <w:noProof/>
          <w:sz w:val="26"/>
          <w:szCs w:val="26"/>
          <w:rtl/>
        </w:rPr>
        <w:t>המצורף לפניה זו</w:t>
      </w:r>
      <w:r w:rsidRPr="007B4C14">
        <w:rPr>
          <w:rFonts w:ascii="David" w:hAnsi="David" w:cs="David"/>
          <w:noProof/>
          <w:sz w:val="26"/>
          <w:szCs w:val="26"/>
          <w:rtl/>
        </w:rPr>
        <w:t xml:space="preserve">,  עד לתאריך....................  בשעה 12:00 בדיוק לכתובת הדוא"ל של הח"מ: </w:t>
      </w:r>
      <w:hyperlink r:id="rId12" w:history="1">
        <w:r w:rsidR="00F349FA" w:rsidRPr="007B4C14">
          <w:rPr>
            <w:rStyle w:val="Hyperlink"/>
            <w:rFonts w:ascii="David" w:hAnsi="David" w:cs="David" w:hint="cs"/>
            <w:noProof/>
            <w:sz w:val="26"/>
            <w:szCs w:val="26"/>
            <w:rtl/>
          </w:rPr>
          <w:t>....</w:t>
        </w:r>
      </w:hyperlink>
      <w:r w:rsidR="00F349FA" w:rsidRPr="007B4C14">
        <w:rPr>
          <w:rStyle w:val="Hyperlink"/>
          <w:rFonts w:ascii="David" w:hAnsi="David" w:cs="David" w:hint="cs"/>
          <w:noProof/>
          <w:sz w:val="26"/>
          <w:szCs w:val="26"/>
          <w:rtl/>
        </w:rPr>
        <w:t>....</w:t>
      </w:r>
    </w:p>
    <w:p w14:paraId="17B2AE88" w14:textId="3CFF25B5" w:rsidR="00F86027" w:rsidRPr="007B4C14" w:rsidRDefault="00F349FA" w:rsidP="00F86027">
      <w:pPr>
        <w:numPr>
          <w:ilvl w:val="0"/>
          <w:numId w:val="2"/>
        </w:numPr>
        <w:jc w:val="both"/>
        <w:rPr>
          <w:rFonts w:ascii="David" w:hAnsi="David" w:cs="David"/>
          <w:noProof/>
          <w:sz w:val="26"/>
          <w:szCs w:val="26"/>
        </w:rPr>
      </w:pPr>
      <w:r w:rsidRPr="007B4C14">
        <w:rPr>
          <w:rFonts w:ascii="David" w:hAnsi="David" w:cs="David" w:hint="cs"/>
          <w:noProof/>
          <w:sz w:val="26"/>
          <w:szCs w:val="26"/>
          <w:rtl/>
        </w:rPr>
        <w:t>מסמ</w:t>
      </w:r>
      <w:r w:rsidR="003E5FE7" w:rsidRPr="007B4C14">
        <w:rPr>
          <w:rFonts w:ascii="David" w:hAnsi="David" w:cs="David" w:hint="cs"/>
          <w:noProof/>
          <w:sz w:val="26"/>
          <w:szCs w:val="26"/>
          <w:rtl/>
        </w:rPr>
        <w:t xml:space="preserve">ך </w:t>
      </w:r>
      <w:r w:rsidRPr="007B4C14">
        <w:rPr>
          <w:rFonts w:ascii="David" w:hAnsi="David" w:cs="David" w:hint="cs"/>
          <w:noProof/>
          <w:sz w:val="26"/>
          <w:szCs w:val="26"/>
          <w:rtl/>
        </w:rPr>
        <w:t xml:space="preserve">שיוגש לאחר המועד הנ"ל -    לא ייבדק וייפסל על הסף. </w:t>
      </w:r>
      <w:r w:rsidR="00F86027" w:rsidRPr="007B4C14">
        <w:rPr>
          <w:rFonts w:ascii="David" w:hAnsi="David" w:cs="David"/>
          <w:noProof/>
          <w:sz w:val="26"/>
          <w:szCs w:val="26"/>
          <w:rtl/>
        </w:rPr>
        <w:t xml:space="preserve"> </w:t>
      </w:r>
    </w:p>
    <w:p w14:paraId="3CDE57B2" w14:textId="77777777" w:rsidR="00F86027" w:rsidRPr="007B4C14" w:rsidRDefault="00F86027" w:rsidP="00F86027">
      <w:pPr>
        <w:numPr>
          <w:ilvl w:val="0"/>
          <w:numId w:val="2"/>
        </w:numPr>
        <w:jc w:val="both"/>
        <w:rPr>
          <w:rFonts w:ascii="David" w:hAnsi="David" w:cs="David"/>
          <w:noProof/>
          <w:sz w:val="26"/>
          <w:szCs w:val="26"/>
        </w:rPr>
      </w:pPr>
      <w:r w:rsidRPr="007B4C14">
        <w:rPr>
          <w:rFonts w:ascii="David" w:hAnsi="David" w:cs="David"/>
          <w:noProof/>
          <w:sz w:val="26"/>
          <w:szCs w:val="26"/>
          <w:rtl/>
        </w:rPr>
        <w:t>בתודה מראש על שיתוף הפעולה.</w:t>
      </w:r>
    </w:p>
    <w:p w14:paraId="38D71BA9" w14:textId="77777777" w:rsidR="00F86027" w:rsidRPr="007B4C14" w:rsidRDefault="00F86027" w:rsidP="00F86027">
      <w:pPr>
        <w:ind w:left="4320" w:firstLine="720"/>
        <w:rPr>
          <w:rFonts w:ascii="David" w:hAnsi="David" w:cs="David"/>
          <w:b/>
          <w:bCs/>
          <w:sz w:val="26"/>
          <w:szCs w:val="26"/>
          <w:rtl/>
        </w:rPr>
      </w:pPr>
      <w:r w:rsidRPr="007B4C14">
        <w:rPr>
          <w:rFonts w:ascii="David" w:hAnsi="David" w:cs="David"/>
          <w:b/>
          <w:bCs/>
          <w:sz w:val="26"/>
          <w:szCs w:val="26"/>
          <w:rtl/>
        </w:rPr>
        <w:t xml:space="preserve"> </w:t>
      </w:r>
    </w:p>
    <w:p w14:paraId="2F4CEDA0" w14:textId="77777777" w:rsidR="00F86027" w:rsidRPr="007B4C14" w:rsidRDefault="00F86027" w:rsidP="00F86027">
      <w:pPr>
        <w:ind w:left="4320" w:firstLine="720"/>
        <w:rPr>
          <w:rFonts w:ascii="David" w:hAnsi="David" w:cs="David"/>
          <w:sz w:val="26"/>
          <w:szCs w:val="26"/>
          <w:rtl/>
        </w:rPr>
      </w:pPr>
      <w:r w:rsidRPr="007B4C14">
        <w:rPr>
          <w:rFonts w:ascii="David" w:hAnsi="David" w:cs="David"/>
          <w:sz w:val="26"/>
          <w:szCs w:val="26"/>
          <w:rtl/>
        </w:rPr>
        <w:t xml:space="preserve">      </w:t>
      </w:r>
      <w:r w:rsidRPr="007B4C14">
        <w:rPr>
          <w:rFonts w:ascii="David" w:hAnsi="David" w:cs="David" w:hint="cs"/>
          <w:sz w:val="26"/>
          <w:szCs w:val="26"/>
          <w:rtl/>
        </w:rPr>
        <w:t xml:space="preserve">   </w:t>
      </w:r>
      <w:r w:rsidRPr="007B4C14">
        <w:rPr>
          <w:rFonts w:ascii="David" w:hAnsi="David" w:cs="David"/>
          <w:sz w:val="26"/>
          <w:szCs w:val="26"/>
          <w:rtl/>
        </w:rPr>
        <w:t xml:space="preserve"> בברכה,</w:t>
      </w:r>
    </w:p>
    <w:p w14:paraId="3544D4B0" w14:textId="77777777" w:rsidR="00F86027" w:rsidRPr="007B4C14" w:rsidRDefault="00F86027" w:rsidP="00F86027">
      <w:pPr>
        <w:ind w:left="4320" w:firstLine="720"/>
        <w:rPr>
          <w:rFonts w:ascii="David" w:hAnsi="David" w:cs="David"/>
          <w:b/>
          <w:bCs/>
          <w:sz w:val="26"/>
          <w:szCs w:val="26"/>
          <w:rtl/>
        </w:rPr>
      </w:pPr>
    </w:p>
    <w:tbl>
      <w:tblPr>
        <w:tblpPr w:leftFromText="180" w:rightFromText="180" w:vertAnchor="text" w:horzAnchor="page" w:tblpX="2728" w:tblpY="53"/>
        <w:bidiVisual/>
        <w:tblW w:w="2984" w:type="dxa"/>
        <w:tblLook w:val="04A0" w:firstRow="1" w:lastRow="0" w:firstColumn="1" w:lastColumn="0" w:noHBand="0" w:noVBand="1"/>
      </w:tblPr>
      <w:tblGrid>
        <w:gridCol w:w="2984"/>
      </w:tblGrid>
      <w:tr w:rsidR="00F86027" w:rsidRPr="007B4C14" w14:paraId="1A0FF13C" w14:textId="77777777" w:rsidTr="006875CE">
        <w:trPr>
          <w:trHeight w:hRule="exact" w:val="324"/>
        </w:trPr>
        <w:tc>
          <w:tcPr>
            <w:tcW w:w="2984" w:type="dxa"/>
          </w:tcPr>
          <w:p w14:paraId="2CA03B4E" w14:textId="77777777" w:rsidR="00F86027" w:rsidRPr="007B4C14" w:rsidRDefault="00F349FA" w:rsidP="00F349FA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7B4C14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....</w:t>
            </w:r>
          </w:p>
        </w:tc>
      </w:tr>
      <w:tr w:rsidR="00F86027" w:rsidRPr="007B4C14" w14:paraId="37C091CC" w14:textId="77777777" w:rsidTr="006875CE">
        <w:trPr>
          <w:trHeight w:hRule="exact" w:val="324"/>
        </w:trPr>
        <w:tc>
          <w:tcPr>
            <w:tcW w:w="2984" w:type="dxa"/>
          </w:tcPr>
          <w:p w14:paraId="70A652BA" w14:textId="77777777" w:rsidR="00F86027" w:rsidRPr="007B4C14" w:rsidRDefault="00F349FA" w:rsidP="00F349FA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7B4C14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....</w:t>
            </w:r>
          </w:p>
        </w:tc>
      </w:tr>
      <w:tr w:rsidR="00F86027" w:rsidRPr="007B4C14" w14:paraId="0A298A32" w14:textId="77777777" w:rsidTr="006875CE">
        <w:trPr>
          <w:trHeight w:hRule="exact" w:val="324"/>
        </w:trPr>
        <w:tc>
          <w:tcPr>
            <w:tcW w:w="2984" w:type="dxa"/>
          </w:tcPr>
          <w:p w14:paraId="71A60C0F" w14:textId="77777777" w:rsidR="00F86027" w:rsidRPr="007B4C14" w:rsidRDefault="00F349FA" w:rsidP="00F349FA">
            <w:pPr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7B4C14">
              <w:rPr>
                <w:rFonts w:ascii="David" w:hAnsi="David" w:cs="David" w:hint="cs"/>
                <w:b/>
                <w:bCs/>
                <w:sz w:val="26"/>
                <w:szCs w:val="26"/>
                <w:rtl/>
              </w:rPr>
              <w:t>....</w:t>
            </w:r>
          </w:p>
        </w:tc>
      </w:tr>
    </w:tbl>
    <w:p w14:paraId="76A7659F" w14:textId="77777777" w:rsidR="00F86027" w:rsidRPr="007B4C14" w:rsidRDefault="00F86027" w:rsidP="00F86027">
      <w:pPr>
        <w:ind w:left="4320" w:firstLine="720"/>
        <w:rPr>
          <w:rFonts w:ascii="David" w:hAnsi="David" w:cs="David"/>
          <w:b/>
          <w:bCs/>
          <w:sz w:val="26"/>
          <w:szCs w:val="26"/>
          <w:rtl/>
        </w:rPr>
      </w:pPr>
    </w:p>
    <w:p w14:paraId="0EF26D37" w14:textId="77777777" w:rsidR="00F86027" w:rsidRPr="007B4C14" w:rsidRDefault="00F86027" w:rsidP="00F86027">
      <w:pPr>
        <w:tabs>
          <w:tab w:val="left" w:pos="2036"/>
        </w:tabs>
        <w:spacing w:after="0" w:line="240" w:lineRule="auto"/>
        <w:ind w:left="-44"/>
        <w:rPr>
          <w:rFonts w:ascii="David" w:hAnsi="David" w:cs="David"/>
          <w:b/>
          <w:bCs/>
          <w:sz w:val="26"/>
          <w:szCs w:val="26"/>
          <w:rtl/>
        </w:rPr>
      </w:pPr>
    </w:p>
    <w:p w14:paraId="0554928D" w14:textId="77777777" w:rsidR="00F86027" w:rsidRPr="007B4C14" w:rsidRDefault="00F86027" w:rsidP="00F86027">
      <w:pPr>
        <w:tabs>
          <w:tab w:val="left" w:pos="2036"/>
        </w:tabs>
        <w:spacing w:after="0" w:line="240" w:lineRule="auto"/>
        <w:ind w:left="-44"/>
        <w:rPr>
          <w:rFonts w:ascii="David" w:hAnsi="David" w:cs="David"/>
          <w:b/>
          <w:bCs/>
          <w:sz w:val="26"/>
          <w:szCs w:val="26"/>
          <w:rtl/>
        </w:rPr>
      </w:pPr>
    </w:p>
    <w:p w14:paraId="1886EE36" w14:textId="77777777" w:rsidR="00F86027" w:rsidRPr="007B4C14" w:rsidRDefault="00F86027" w:rsidP="00F86027">
      <w:pPr>
        <w:tabs>
          <w:tab w:val="left" w:pos="2036"/>
        </w:tabs>
        <w:spacing w:after="0" w:line="240" w:lineRule="auto"/>
        <w:ind w:left="-44"/>
        <w:rPr>
          <w:rFonts w:ascii="David" w:hAnsi="David" w:cs="David"/>
          <w:b/>
          <w:bCs/>
          <w:sz w:val="26"/>
          <w:szCs w:val="26"/>
          <w:rtl/>
        </w:rPr>
      </w:pPr>
    </w:p>
    <w:p w14:paraId="0B6D4FEF" w14:textId="77777777" w:rsidR="00B30A10" w:rsidRPr="007B4C14" w:rsidRDefault="00B30A10" w:rsidP="00F86027">
      <w:pPr>
        <w:tabs>
          <w:tab w:val="left" w:pos="2036"/>
        </w:tabs>
        <w:spacing w:after="0" w:line="240" w:lineRule="auto"/>
        <w:ind w:left="-44"/>
        <w:rPr>
          <w:rFonts w:ascii="David" w:hAnsi="David" w:cs="David"/>
          <w:b/>
          <w:bCs/>
          <w:sz w:val="26"/>
          <w:szCs w:val="26"/>
          <w:rtl/>
        </w:rPr>
      </w:pPr>
    </w:p>
    <w:p w14:paraId="7BA02DC8" w14:textId="77777777" w:rsidR="00B30A10" w:rsidRPr="007B4C14" w:rsidRDefault="00B30A10" w:rsidP="00F86027">
      <w:pPr>
        <w:tabs>
          <w:tab w:val="left" w:pos="2036"/>
        </w:tabs>
        <w:spacing w:after="0" w:line="240" w:lineRule="auto"/>
        <w:ind w:left="-44"/>
        <w:rPr>
          <w:rFonts w:ascii="David" w:hAnsi="David" w:cs="David"/>
          <w:b/>
          <w:bCs/>
          <w:sz w:val="26"/>
          <w:szCs w:val="26"/>
          <w:rtl/>
        </w:rPr>
      </w:pPr>
    </w:p>
    <w:p w14:paraId="4B094712" w14:textId="77777777" w:rsidR="00B30A10" w:rsidRPr="007B4C14" w:rsidRDefault="00B30A10" w:rsidP="00F86027">
      <w:pPr>
        <w:tabs>
          <w:tab w:val="left" w:pos="2036"/>
        </w:tabs>
        <w:spacing w:after="0" w:line="240" w:lineRule="auto"/>
        <w:ind w:left="-44"/>
        <w:rPr>
          <w:rFonts w:ascii="David" w:hAnsi="David" w:cs="David"/>
          <w:b/>
          <w:bCs/>
          <w:sz w:val="26"/>
          <w:szCs w:val="26"/>
          <w:rtl/>
        </w:rPr>
      </w:pPr>
    </w:p>
    <w:p w14:paraId="3DF8494B" w14:textId="77777777" w:rsidR="00B30A10" w:rsidRPr="007B4C14" w:rsidRDefault="00B30A10" w:rsidP="00F86027">
      <w:pPr>
        <w:tabs>
          <w:tab w:val="left" w:pos="2036"/>
        </w:tabs>
        <w:spacing w:after="0" w:line="240" w:lineRule="auto"/>
        <w:ind w:left="-44"/>
        <w:rPr>
          <w:rFonts w:ascii="David" w:hAnsi="David" w:cs="David"/>
          <w:b/>
          <w:bCs/>
          <w:sz w:val="26"/>
          <w:szCs w:val="26"/>
          <w:rtl/>
        </w:rPr>
      </w:pPr>
    </w:p>
    <w:p w14:paraId="79208E38" w14:textId="77777777" w:rsidR="00B30A10" w:rsidRPr="007B4C14" w:rsidRDefault="00B30A10" w:rsidP="00F86027">
      <w:pPr>
        <w:tabs>
          <w:tab w:val="left" w:pos="2036"/>
        </w:tabs>
        <w:spacing w:after="0" w:line="240" w:lineRule="auto"/>
        <w:ind w:left="-44"/>
        <w:rPr>
          <w:rFonts w:ascii="David" w:hAnsi="David" w:cs="David"/>
          <w:b/>
          <w:bCs/>
          <w:sz w:val="26"/>
          <w:szCs w:val="26"/>
          <w:rtl/>
        </w:rPr>
      </w:pPr>
    </w:p>
    <w:p w14:paraId="70FD0196" w14:textId="77777777" w:rsidR="00B30A10" w:rsidRPr="007B4C14" w:rsidRDefault="00B30A10" w:rsidP="00F86027">
      <w:pPr>
        <w:tabs>
          <w:tab w:val="left" w:pos="2036"/>
        </w:tabs>
        <w:spacing w:after="0" w:line="240" w:lineRule="auto"/>
        <w:ind w:left="-44"/>
        <w:rPr>
          <w:rFonts w:ascii="David" w:hAnsi="David" w:cs="David"/>
          <w:b/>
          <w:bCs/>
          <w:sz w:val="26"/>
          <w:szCs w:val="26"/>
          <w:rtl/>
        </w:rPr>
      </w:pPr>
    </w:p>
    <w:p w14:paraId="2CBD2EF7" w14:textId="77777777" w:rsidR="00F86027" w:rsidRPr="00F349FA" w:rsidRDefault="00F349FA" w:rsidP="00F349FA">
      <w:pPr>
        <w:contextualSpacing/>
        <w:jc w:val="both"/>
        <w:rPr>
          <w:rFonts w:ascii="David" w:hAnsi="David" w:cs="David"/>
          <w:b/>
          <w:bCs/>
          <w:sz w:val="26"/>
          <w:szCs w:val="26"/>
        </w:rPr>
      </w:pPr>
      <w:r w:rsidRPr="007B4C14">
        <w:rPr>
          <w:rFonts w:ascii="David" w:hAnsi="David" w:cs="David" w:hint="cs"/>
          <w:b/>
          <w:bCs/>
          <w:sz w:val="26"/>
          <w:szCs w:val="26"/>
          <w:rtl/>
        </w:rPr>
        <w:t xml:space="preserve">העתק: מר איליה זברין </w:t>
      </w:r>
      <w:r w:rsidRPr="007B4C14">
        <w:rPr>
          <w:rFonts w:ascii="David" w:hAnsi="David" w:cs="David"/>
          <w:b/>
          <w:bCs/>
          <w:sz w:val="26"/>
          <w:szCs w:val="26"/>
          <w:rtl/>
        </w:rPr>
        <w:t>–</w:t>
      </w:r>
      <w:r w:rsidRPr="007B4C14">
        <w:rPr>
          <w:rFonts w:ascii="David" w:hAnsi="David" w:cs="David" w:hint="cs"/>
          <w:b/>
          <w:bCs/>
          <w:sz w:val="26"/>
          <w:szCs w:val="26"/>
          <w:rtl/>
        </w:rPr>
        <w:t xml:space="preserve"> מנהל מחלקת כספים וחשבונות</w:t>
      </w:r>
    </w:p>
    <w:sectPr w:rsidR="00F86027" w:rsidRPr="00F349FA" w:rsidSect="005B2476">
      <w:headerReference w:type="default" r:id="rId13"/>
      <w:footerReference w:type="default" r:id="rId14"/>
      <w:pgSz w:w="11906" w:h="16838"/>
      <w:pgMar w:top="3344" w:right="1274" w:bottom="1985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CFC07" w14:textId="77777777" w:rsidR="00215967" w:rsidRDefault="00215967" w:rsidP="000C02F8">
      <w:pPr>
        <w:spacing w:after="0" w:line="240" w:lineRule="auto"/>
      </w:pPr>
      <w:r>
        <w:separator/>
      </w:r>
    </w:p>
  </w:endnote>
  <w:endnote w:type="continuationSeparator" w:id="0">
    <w:p w14:paraId="01554567" w14:textId="77777777" w:rsidR="00215967" w:rsidRDefault="00215967" w:rsidP="000C0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1B507" w14:textId="77777777" w:rsidR="00D7087D" w:rsidRPr="00D6453D" w:rsidRDefault="00D7087D" w:rsidP="00D6453D">
    <w:pPr>
      <w:pStyle w:val="a5"/>
      <w:rPr>
        <w:color w:val="365F91"/>
      </w:rPr>
    </w:pPr>
    <w:r w:rsidRPr="00D6453D">
      <w:rPr>
        <w:rFonts w:hint="cs"/>
        <w:color w:val="365F91"/>
        <w:rtl/>
      </w:rPr>
      <w:t>_____________________________________</w:t>
    </w:r>
    <w:r>
      <w:rPr>
        <w:rFonts w:hint="cs"/>
        <w:color w:val="365F91"/>
        <w:rtl/>
      </w:rPr>
      <w:t>_______________________________________</w:t>
    </w:r>
  </w:p>
  <w:p w14:paraId="071A85F8" w14:textId="77777777" w:rsidR="00D7087D" w:rsidRPr="00D6453D" w:rsidRDefault="00D7087D" w:rsidP="00FA2F36">
    <w:pPr>
      <w:pStyle w:val="a5"/>
      <w:jc w:val="center"/>
      <w:rPr>
        <w:rFonts w:ascii="Arial" w:hAnsi="Arial"/>
        <w:b/>
        <w:bCs/>
        <w:color w:val="365F91"/>
        <w:sz w:val="20"/>
        <w:szCs w:val="20"/>
        <w:rtl/>
      </w:rPr>
    </w:pPr>
    <w:r w:rsidRPr="00D6453D">
      <w:rPr>
        <w:rFonts w:hint="cs"/>
        <w:b/>
        <w:bCs/>
        <w:color w:val="365F91"/>
        <w:rtl/>
      </w:rPr>
      <w:t xml:space="preserve">מדינת </w:t>
    </w:r>
    <w:r>
      <w:rPr>
        <w:rFonts w:hint="cs"/>
        <w:b/>
        <w:bCs/>
        <w:color w:val="365F91"/>
        <w:rtl/>
      </w:rPr>
      <w:t xml:space="preserve"> </w:t>
    </w:r>
    <w:r w:rsidRPr="00D6453D">
      <w:rPr>
        <w:rFonts w:hint="cs"/>
        <w:b/>
        <w:bCs/>
        <w:color w:val="365F91"/>
        <w:rtl/>
      </w:rPr>
      <w:t>ישראל</w:t>
    </w:r>
    <w:r>
      <w:rPr>
        <w:rFonts w:hint="cs"/>
        <w:b/>
        <w:bCs/>
        <w:color w:val="365F91"/>
        <w:rtl/>
      </w:rPr>
      <w:t xml:space="preserve"> </w:t>
    </w:r>
    <w:r w:rsidRPr="00D6453D">
      <w:rPr>
        <w:rFonts w:hint="cs"/>
        <w:b/>
        <w:bCs/>
        <w:color w:val="365F91"/>
        <w:rtl/>
      </w:rPr>
      <w:t xml:space="preserve"> </w:t>
    </w:r>
    <w:r>
      <w:rPr>
        <w:rFonts w:ascii="Arial" w:hAnsi="Arial" w:hint="cs"/>
        <w:b/>
        <w:bCs/>
        <w:color w:val="365F91"/>
        <w:sz w:val="20"/>
        <w:szCs w:val="20"/>
        <w:rtl/>
      </w:rPr>
      <w:t xml:space="preserve"> </w:t>
    </w:r>
    <w:r w:rsidRPr="00D6453D">
      <w:rPr>
        <w:rFonts w:ascii="Arial" w:hAnsi="Arial"/>
        <w:b/>
        <w:bCs/>
        <w:color w:val="365F91"/>
        <w:sz w:val="20"/>
        <w:szCs w:val="20"/>
        <w:rtl/>
      </w:rPr>
      <w:t xml:space="preserve">משרד </w:t>
    </w:r>
    <w:r>
      <w:rPr>
        <w:rFonts w:ascii="Arial" w:hAnsi="Arial" w:hint="cs"/>
        <w:b/>
        <w:bCs/>
        <w:color w:val="365F91"/>
        <w:sz w:val="20"/>
        <w:szCs w:val="20"/>
        <w:rtl/>
      </w:rPr>
      <w:t xml:space="preserve"> </w:t>
    </w:r>
    <w:r w:rsidRPr="00D6453D">
      <w:rPr>
        <w:rFonts w:ascii="Arial" w:hAnsi="Arial"/>
        <w:b/>
        <w:bCs/>
        <w:color w:val="365F91"/>
        <w:sz w:val="20"/>
        <w:szCs w:val="20"/>
        <w:rtl/>
      </w:rPr>
      <w:t xml:space="preserve">התחבורה </w:t>
    </w:r>
    <w:r>
      <w:rPr>
        <w:rFonts w:ascii="Arial" w:hAnsi="Arial" w:hint="cs"/>
        <w:b/>
        <w:bCs/>
        <w:color w:val="365F91"/>
        <w:sz w:val="20"/>
        <w:szCs w:val="20"/>
        <w:rtl/>
      </w:rPr>
      <w:t xml:space="preserve"> </w:t>
    </w:r>
    <w:r w:rsidRPr="001E1CF0">
      <w:rPr>
        <w:rFonts w:ascii="Arial" w:hAnsi="Arial"/>
        <w:b/>
        <w:bCs/>
        <w:color w:val="31A32B"/>
        <w:sz w:val="20"/>
        <w:szCs w:val="20"/>
        <w:rtl/>
      </w:rPr>
      <w:t xml:space="preserve">/ </w:t>
    </w:r>
    <w:r>
      <w:rPr>
        <w:rFonts w:ascii="Arial" w:hAnsi="Arial" w:hint="cs"/>
        <w:b/>
        <w:bCs/>
        <w:color w:val="365F91"/>
        <w:sz w:val="20"/>
        <w:szCs w:val="20"/>
        <w:rtl/>
      </w:rPr>
      <w:t xml:space="preserve"> </w:t>
    </w:r>
    <w:r w:rsidRPr="00D6453D">
      <w:rPr>
        <w:rFonts w:ascii="Arial" w:hAnsi="Arial"/>
        <w:b/>
        <w:bCs/>
        <w:color w:val="365F91"/>
        <w:sz w:val="20"/>
        <w:szCs w:val="20"/>
        <w:rtl/>
      </w:rPr>
      <w:t>רשות</w:t>
    </w:r>
    <w:r>
      <w:rPr>
        <w:rFonts w:ascii="Arial" w:hAnsi="Arial" w:hint="cs"/>
        <w:b/>
        <w:bCs/>
        <w:color w:val="365F91"/>
        <w:sz w:val="20"/>
        <w:szCs w:val="20"/>
        <w:rtl/>
      </w:rPr>
      <w:t xml:space="preserve"> </w:t>
    </w:r>
    <w:r w:rsidRPr="00D6453D">
      <w:rPr>
        <w:rFonts w:ascii="Arial" w:hAnsi="Arial"/>
        <w:b/>
        <w:bCs/>
        <w:color w:val="365F91"/>
        <w:sz w:val="20"/>
        <w:szCs w:val="20"/>
        <w:rtl/>
      </w:rPr>
      <w:t xml:space="preserve"> התעופה </w:t>
    </w:r>
    <w:r>
      <w:rPr>
        <w:rFonts w:ascii="Arial" w:hAnsi="Arial" w:hint="cs"/>
        <w:b/>
        <w:bCs/>
        <w:color w:val="365F91"/>
        <w:sz w:val="20"/>
        <w:szCs w:val="20"/>
        <w:rtl/>
      </w:rPr>
      <w:t xml:space="preserve"> </w:t>
    </w:r>
    <w:r w:rsidRPr="00D6453D">
      <w:rPr>
        <w:rFonts w:ascii="Arial" w:hAnsi="Arial"/>
        <w:b/>
        <w:bCs/>
        <w:color w:val="365F91"/>
        <w:sz w:val="20"/>
        <w:szCs w:val="20"/>
        <w:rtl/>
      </w:rPr>
      <w:t>האזרחית</w:t>
    </w:r>
  </w:p>
  <w:p w14:paraId="1F9225F4" w14:textId="77777777" w:rsidR="00CF5411" w:rsidRDefault="00D7087D" w:rsidP="00FA2F36">
    <w:pPr>
      <w:jc w:val="center"/>
      <w:rPr>
        <w:rtl/>
      </w:rPr>
    </w:pPr>
    <w:r>
      <w:rPr>
        <w:rFonts w:ascii="Arial" w:hAnsi="Arial"/>
        <w:color w:val="365F91"/>
        <w:sz w:val="20"/>
        <w:szCs w:val="20"/>
        <w:rtl/>
      </w:rPr>
      <w:t>בית</w:t>
    </w:r>
    <w:r>
      <w:rPr>
        <w:rFonts w:ascii="Arial" w:hAnsi="Arial" w:hint="cs"/>
        <w:color w:val="365F91"/>
        <w:sz w:val="20"/>
        <w:szCs w:val="20"/>
        <w:rtl/>
      </w:rPr>
      <w:t xml:space="preserve">  </w:t>
    </w:r>
    <w:r w:rsidRPr="00D6453D">
      <w:rPr>
        <w:rFonts w:ascii="Arial" w:hAnsi="Arial"/>
        <w:color w:val="365F91"/>
        <w:sz w:val="20"/>
        <w:szCs w:val="20"/>
        <w:rtl/>
      </w:rPr>
      <w:t xml:space="preserve">גולן </w:t>
    </w:r>
    <w:r>
      <w:rPr>
        <w:rFonts w:ascii="Arial" w:hAnsi="Arial" w:hint="cs"/>
        <w:color w:val="365F91"/>
        <w:sz w:val="20"/>
        <w:szCs w:val="20"/>
        <w:rtl/>
      </w:rPr>
      <w:t xml:space="preserve"> </w:t>
    </w:r>
    <w:r>
      <w:rPr>
        <w:rFonts w:ascii="Arial" w:hAnsi="Arial" w:hint="cs"/>
        <w:b/>
        <w:bCs/>
        <w:color w:val="31A32B"/>
        <w:sz w:val="20"/>
        <w:szCs w:val="20"/>
        <w:rtl/>
      </w:rPr>
      <w:t xml:space="preserve"> </w:t>
    </w:r>
    <w:r w:rsidRPr="001E1CF0">
      <w:rPr>
        <w:rFonts w:ascii="Arial" w:hAnsi="Arial"/>
        <w:b/>
        <w:bCs/>
        <w:color w:val="31A32B"/>
        <w:sz w:val="20"/>
        <w:szCs w:val="20"/>
        <w:rtl/>
      </w:rPr>
      <w:t>/</w:t>
    </w:r>
    <w:r w:rsidRPr="00D744A9">
      <w:rPr>
        <w:rFonts w:ascii="Arial" w:hAnsi="Arial"/>
        <w:color w:val="31A32B"/>
        <w:sz w:val="20"/>
        <w:szCs w:val="20"/>
        <w:rtl/>
      </w:rPr>
      <w:t xml:space="preserve"> </w:t>
    </w:r>
    <w:r>
      <w:rPr>
        <w:rFonts w:ascii="Arial" w:hAnsi="Arial" w:hint="cs"/>
        <w:color w:val="31A32B"/>
        <w:sz w:val="20"/>
        <w:szCs w:val="20"/>
        <w:rtl/>
      </w:rPr>
      <w:t xml:space="preserve">  </w:t>
    </w:r>
    <w:r w:rsidRPr="00D6453D">
      <w:rPr>
        <w:rFonts w:ascii="Arial" w:hAnsi="Arial"/>
        <w:color w:val="365F91"/>
        <w:sz w:val="20"/>
        <w:szCs w:val="20"/>
        <w:rtl/>
      </w:rPr>
      <w:t>רחוב</w:t>
    </w:r>
    <w:r>
      <w:rPr>
        <w:rFonts w:ascii="Arial" w:hAnsi="Arial" w:hint="cs"/>
        <w:color w:val="365F91"/>
        <w:sz w:val="20"/>
        <w:szCs w:val="20"/>
        <w:rtl/>
      </w:rPr>
      <w:t xml:space="preserve"> </w:t>
    </w:r>
    <w:r w:rsidRPr="00D6453D">
      <w:rPr>
        <w:rFonts w:ascii="Arial" w:hAnsi="Arial"/>
        <w:color w:val="365F91"/>
        <w:sz w:val="20"/>
        <w:szCs w:val="20"/>
        <w:rtl/>
      </w:rPr>
      <w:t xml:space="preserve"> גולן </w:t>
    </w:r>
    <w:r>
      <w:rPr>
        <w:rFonts w:ascii="Arial" w:hAnsi="Arial" w:hint="cs"/>
        <w:color w:val="365F91"/>
        <w:sz w:val="20"/>
        <w:szCs w:val="20"/>
        <w:rtl/>
      </w:rPr>
      <w:t xml:space="preserve"> </w:t>
    </w:r>
    <w:r w:rsidRPr="00D6453D">
      <w:rPr>
        <w:rFonts w:ascii="Arial" w:hAnsi="Arial"/>
        <w:color w:val="365F91"/>
        <w:sz w:val="20"/>
        <w:szCs w:val="20"/>
        <w:rtl/>
      </w:rPr>
      <w:t xml:space="preserve">ת.ד. </w:t>
    </w:r>
    <w:r>
      <w:rPr>
        <w:rFonts w:ascii="Arial" w:hAnsi="Arial" w:hint="cs"/>
        <w:color w:val="365F91"/>
        <w:sz w:val="20"/>
        <w:szCs w:val="20"/>
        <w:rtl/>
      </w:rPr>
      <w:t xml:space="preserve"> </w:t>
    </w:r>
    <w:r w:rsidRPr="00D6453D">
      <w:rPr>
        <w:rFonts w:ascii="Arial" w:hAnsi="Arial"/>
        <w:color w:val="365F91"/>
        <w:sz w:val="20"/>
        <w:szCs w:val="20"/>
        <w:rtl/>
      </w:rPr>
      <w:t xml:space="preserve">1101 </w:t>
    </w:r>
    <w:r>
      <w:rPr>
        <w:rFonts w:ascii="Arial" w:hAnsi="Arial" w:hint="cs"/>
        <w:color w:val="365F91"/>
        <w:sz w:val="20"/>
        <w:szCs w:val="20"/>
        <w:rtl/>
      </w:rPr>
      <w:t xml:space="preserve"> </w:t>
    </w:r>
    <w:r w:rsidRPr="001E1CF0">
      <w:rPr>
        <w:rFonts w:ascii="Arial" w:hAnsi="Arial"/>
        <w:b/>
        <w:bCs/>
        <w:color w:val="31A32B"/>
        <w:sz w:val="20"/>
        <w:szCs w:val="20"/>
        <w:rtl/>
      </w:rPr>
      <w:t>/</w:t>
    </w:r>
    <w:r w:rsidRPr="00D6453D">
      <w:rPr>
        <w:rFonts w:ascii="Arial" w:hAnsi="Arial"/>
        <w:color w:val="365F91"/>
        <w:sz w:val="20"/>
        <w:szCs w:val="20"/>
        <w:rtl/>
      </w:rPr>
      <w:t xml:space="preserve"> </w:t>
    </w:r>
    <w:r>
      <w:rPr>
        <w:rFonts w:ascii="Arial" w:hAnsi="Arial" w:hint="cs"/>
        <w:color w:val="365F91"/>
        <w:sz w:val="20"/>
        <w:szCs w:val="20"/>
        <w:rtl/>
      </w:rPr>
      <w:t xml:space="preserve">  </w:t>
    </w:r>
    <w:r w:rsidRPr="00D6453D">
      <w:rPr>
        <w:rFonts w:ascii="Arial" w:hAnsi="Arial"/>
        <w:color w:val="365F91"/>
        <w:sz w:val="20"/>
        <w:szCs w:val="20"/>
        <w:rtl/>
      </w:rPr>
      <w:t>קרית</w:t>
    </w:r>
    <w:r>
      <w:rPr>
        <w:rFonts w:ascii="Arial" w:hAnsi="Arial" w:hint="cs"/>
        <w:color w:val="365F91"/>
        <w:sz w:val="20"/>
        <w:szCs w:val="20"/>
        <w:rtl/>
      </w:rPr>
      <w:t xml:space="preserve"> </w:t>
    </w:r>
    <w:r w:rsidRPr="00D6453D">
      <w:rPr>
        <w:rFonts w:ascii="Arial" w:hAnsi="Arial"/>
        <w:color w:val="365F91"/>
        <w:sz w:val="20"/>
        <w:szCs w:val="20"/>
        <w:rtl/>
      </w:rPr>
      <w:t xml:space="preserve"> שדה </w:t>
    </w:r>
    <w:r>
      <w:rPr>
        <w:rFonts w:ascii="Arial" w:hAnsi="Arial" w:hint="cs"/>
        <w:color w:val="365F91"/>
        <w:sz w:val="20"/>
        <w:szCs w:val="20"/>
        <w:rtl/>
      </w:rPr>
      <w:t xml:space="preserve"> </w:t>
    </w:r>
    <w:r w:rsidRPr="00D6453D">
      <w:rPr>
        <w:rFonts w:ascii="Arial" w:hAnsi="Arial"/>
        <w:color w:val="365F91"/>
        <w:sz w:val="20"/>
        <w:szCs w:val="20"/>
        <w:rtl/>
      </w:rPr>
      <w:t>התעופה</w:t>
    </w:r>
    <w:r>
      <w:rPr>
        <w:rFonts w:ascii="Arial" w:hAnsi="Arial" w:hint="cs"/>
        <w:color w:val="365F91"/>
        <w:sz w:val="20"/>
        <w:szCs w:val="20"/>
        <w:rtl/>
      </w:rPr>
      <w:t xml:space="preserve"> </w:t>
    </w:r>
    <w:r w:rsidRPr="00D6453D">
      <w:rPr>
        <w:rFonts w:ascii="Arial" w:hAnsi="Arial"/>
        <w:color w:val="365F91"/>
        <w:sz w:val="20"/>
        <w:szCs w:val="20"/>
        <w:rtl/>
      </w:rPr>
      <w:t xml:space="preserve"> 70100 </w:t>
    </w:r>
    <w:r>
      <w:rPr>
        <w:rFonts w:ascii="Arial" w:hAnsi="Arial" w:hint="cs"/>
        <w:color w:val="365F91"/>
        <w:sz w:val="20"/>
        <w:szCs w:val="20"/>
        <w:rtl/>
      </w:rPr>
      <w:t xml:space="preserve">  </w:t>
    </w:r>
    <w:r w:rsidRPr="001E1CF0">
      <w:rPr>
        <w:rFonts w:ascii="Arial" w:hAnsi="Arial"/>
        <w:b/>
        <w:bCs/>
        <w:color w:val="31A32B"/>
        <w:sz w:val="20"/>
        <w:szCs w:val="20"/>
        <w:rtl/>
      </w:rPr>
      <w:t>/</w:t>
    </w:r>
    <w:r w:rsidRPr="00D744A9">
      <w:rPr>
        <w:rFonts w:ascii="Arial" w:hAnsi="Arial"/>
        <w:color w:val="31A32B"/>
        <w:sz w:val="20"/>
        <w:szCs w:val="20"/>
        <w:rtl/>
      </w:rPr>
      <w:t xml:space="preserve"> </w:t>
    </w:r>
    <w:r>
      <w:rPr>
        <w:rFonts w:ascii="Arial" w:hAnsi="Arial" w:hint="cs"/>
        <w:color w:val="31A32B"/>
        <w:sz w:val="20"/>
        <w:szCs w:val="20"/>
        <w:rtl/>
      </w:rPr>
      <w:t xml:space="preserve"> </w:t>
    </w:r>
    <w:r>
      <w:rPr>
        <w:rFonts w:ascii="Arial" w:hAnsi="Arial" w:hint="cs"/>
        <w:color w:val="365F91"/>
        <w:sz w:val="20"/>
        <w:szCs w:val="20"/>
        <w:rtl/>
      </w:rPr>
      <w:t xml:space="preserve"> </w:t>
    </w:r>
    <w:r w:rsidRPr="00D6453D">
      <w:rPr>
        <w:rFonts w:ascii="Arial" w:hAnsi="Arial"/>
        <w:color w:val="365F91"/>
        <w:sz w:val="20"/>
        <w:szCs w:val="20"/>
        <w:rtl/>
      </w:rPr>
      <w:t>טל.</w:t>
    </w:r>
    <w:r>
      <w:rPr>
        <w:rFonts w:ascii="Arial" w:hAnsi="Arial" w:hint="cs"/>
        <w:color w:val="365F91"/>
        <w:sz w:val="20"/>
        <w:szCs w:val="20"/>
        <w:rtl/>
      </w:rPr>
      <w:t xml:space="preserve"> </w:t>
    </w:r>
    <w:r w:rsidRPr="00D6453D">
      <w:rPr>
        <w:rFonts w:ascii="Arial" w:hAnsi="Arial"/>
        <w:color w:val="365F91"/>
        <w:sz w:val="20"/>
        <w:szCs w:val="20"/>
        <w:rtl/>
      </w:rPr>
      <w:t xml:space="preserve"> 03.9774545 </w:t>
    </w:r>
    <w:r>
      <w:rPr>
        <w:rFonts w:ascii="Arial" w:hAnsi="Arial" w:hint="cs"/>
        <w:color w:val="365F91"/>
        <w:sz w:val="20"/>
        <w:szCs w:val="20"/>
        <w:rtl/>
      </w:rPr>
      <w:t xml:space="preserve">  </w:t>
    </w:r>
    <w:r w:rsidR="00CF5411">
      <w:rPr>
        <w:rFonts w:ascii="Arial" w:hAnsi="Arial" w:hint="cs"/>
        <w:b/>
        <w:bCs/>
        <w:color w:val="31A32B"/>
        <w:sz w:val="20"/>
        <w:szCs w:val="20"/>
        <w:rtl/>
      </w:rPr>
      <w:t xml:space="preserve"> </w:t>
    </w:r>
    <w:r>
      <w:rPr>
        <w:rFonts w:ascii="Arial" w:hAnsi="Arial" w:hint="cs"/>
        <w:color w:val="365F91"/>
        <w:sz w:val="20"/>
        <w:szCs w:val="20"/>
        <w:rtl/>
      </w:rPr>
      <w:t xml:space="preserve">  </w:t>
    </w:r>
    <w:r w:rsidRPr="00D6453D">
      <w:rPr>
        <w:rFonts w:ascii="Arial" w:hAnsi="Arial"/>
        <w:color w:val="365F91"/>
        <w:sz w:val="20"/>
        <w:szCs w:val="20"/>
        <w:rtl/>
      </w:rPr>
      <w:t xml:space="preserve"> </w:t>
    </w:r>
    <w:r w:rsidRPr="005E5264">
      <w:rPr>
        <w:rFonts w:ascii="Arial" w:hAnsi="Arial" w:hint="cs"/>
        <w:color w:val="365F91"/>
        <w:rtl/>
      </w:rPr>
      <w:t xml:space="preserve"> </w:t>
    </w:r>
    <w:hyperlink r:id="rId1" w:history="1">
      <w:r w:rsidR="00CF5411" w:rsidRPr="00FF752E">
        <w:rPr>
          <w:rStyle w:val="Hyperlink"/>
          <w:rFonts w:ascii="Arial" w:hAnsi="Arial"/>
          <w:color w:val="1F497D"/>
          <w:sz w:val="20"/>
          <w:szCs w:val="20"/>
        </w:rPr>
        <w:t>https://www.gov.il/he/departments/civil_aviation_authority_of_israel</w:t>
      </w:r>
    </w:hyperlink>
  </w:p>
  <w:p w14:paraId="44C6D795" w14:textId="77777777" w:rsidR="00D7087D" w:rsidRPr="00D6453D" w:rsidRDefault="00D7087D" w:rsidP="00CF5411">
    <w:pPr>
      <w:pStyle w:val="a5"/>
      <w:rPr>
        <w:rFonts w:ascii="Arial" w:hAnsi="Arial"/>
        <w:color w:val="365F91"/>
        <w:sz w:val="20"/>
        <w:szCs w:val="20"/>
      </w:rPr>
    </w:pPr>
  </w:p>
  <w:p w14:paraId="1B495615" w14:textId="77777777" w:rsidR="00D7087D" w:rsidRPr="00D6453D" w:rsidRDefault="00D708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424E3" w14:textId="77777777" w:rsidR="00215967" w:rsidRDefault="00215967" w:rsidP="000C02F8">
      <w:pPr>
        <w:spacing w:after="0" w:line="240" w:lineRule="auto"/>
      </w:pPr>
      <w:r>
        <w:separator/>
      </w:r>
    </w:p>
  </w:footnote>
  <w:footnote w:type="continuationSeparator" w:id="0">
    <w:p w14:paraId="0EE384BB" w14:textId="77777777" w:rsidR="00215967" w:rsidRDefault="00215967" w:rsidP="000C02F8">
      <w:pPr>
        <w:spacing w:after="0" w:line="240" w:lineRule="auto"/>
      </w:pPr>
      <w:r>
        <w:continuationSeparator/>
      </w:r>
    </w:p>
  </w:footnote>
  <w:footnote w:id="1">
    <w:p w14:paraId="1EF30BAE" w14:textId="063863EB" w:rsidR="007B4C14" w:rsidRDefault="007B4C14">
      <w:pPr>
        <w:pStyle w:val="af0"/>
      </w:pPr>
      <w:r>
        <w:rPr>
          <w:rStyle w:val="af2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פנייה ל- 3 ספקים לשם קבלת הצעות מחיר לאחר אישור מחלקת כספים, המחלקה המשפטית והחשב</w:t>
      </w:r>
    </w:p>
  </w:footnote>
  <w:footnote w:id="2">
    <w:p w14:paraId="776C21FC" w14:textId="62AD5C96" w:rsidR="007B4C14" w:rsidRDefault="007B4C14">
      <w:pPr>
        <w:pStyle w:val="af0"/>
      </w:pPr>
      <w:r>
        <w:rPr>
          <w:rStyle w:val="af2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הסכום יכול להיות 50,000 ₪ כולל מע"מ למשך 12 חודשים או נמוך יותר. </w:t>
      </w:r>
    </w:p>
  </w:footnote>
  <w:footnote w:id="3">
    <w:p w14:paraId="523F19BA" w14:textId="7260635A" w:rsidR="007B4C14" w:rsidRDefault="007B4C14">
      <w:pPr>
        <w:pStyle w:val="af0"/>
      </w:pPr>
      <w:r>
        <w:rPr>
          <w:rStyle w:val="af2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ככל שהתשלום יבוצע במספר פעימות יש לפרט אבני דרך לתשלום ולהתאים את הנוסח של סעיף זה בהתאם.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AE7D1" w14:textId="77777777" w:rsidR="00D7087D" w:rsidRDefault="00CA19F5" w:rsidP="00F6226C">
    <w:pPr>
      <w:pStyle w:val="a3"/>
      <w:rPr>
        <w:rtl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25303BEE" wp14:editId="4677E2BE">
          <wp:simplePos x="0" y="0"/>
          <wp:positionH relativeFrom="column">
            <wp:posOffset>-855345</wp:posOffset>
          </wp:positionH>
          <wp:positionV relativeFrom="paragraph">
            <wp:posOffset>-563880</wp:posOffset>
          </wp:positionV>
          <wp:extent cx="7762875" cy="2312670"/>
          <wp:effectExtent l="0" t="0" r="9525" b="0"/>
          <wp:wrapNone/>
          <wp:docPr id="5" name="תמונה 5" descr="word_heb-fix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ord_heb-fix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231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91C1B1D" w14:textId="77777777" w:rsidR="00D7087D" w:rsidRDefault="00D7087D" w:rsidP="00797747">
    <w:pPr>
      <w:pStyle w:val="a3"/>
      <w:tabs>
        <w:tab w:val="clear" w:pos="4153"/>
        <w:tab w:val="clear" w:pos="8306"/>
        <w:tab w:val="left" w:pos="5261"/>
      </w:tabs>
      <w:rPr>
        <w:rtl/>
      </w:rPr>
    </w:pPr>
    <w:r>
      <w:rPr>
        <w:rtl/>
      </w:rPr>
      <w:tab/>
    </w:r>
  </w:p>
  <w:p w14:paraId="1648E760" w14:textId="77777777" w:rsidR="00D7087D" w:rsidRDefault="00D7087D">
    <w:pPr>
      <w:pStyle w:val="a3"/>
      <w:rPr>
        <w:rtl/>
      </w:rPr>
    </w:pPr>
  </w:p>
  <w:p w14:paraId="05E11E6D" w14:textId="77777777" w:rsidR="00D7087D" w:rsidRDefault="00D7087D">
    <w:pPr>
      <w:pStyle w:val="a3"/>
      <w:rPr>
        <w:rtl/>
      </w:rPr>
    </w:pPr>
  </w:p>
  <w:p w14:paraId="2858F931" w14:textId="77777777" w:rsidR="00D7087D" w:rsidRDefault="00D7087D">
    <w:pPr>
      <w:pStyle w:val="a3"/>
      <w:rPr>
        <w:rtl/>
      </w:rPr>
    </w:pPr>
  </w:p>
  <w:p w14:paraId="785C8C1D" w14:textId="77777777" w:rsidR="00D7087D" w:rsidRDefault="00D7087D">
    <w:pPr>
      <w:pStyle w:val="a3"/>
      <w:rPr>
        <w:rtl/>
      </w:rPr>
    </w:pPr>
  </w:p>
  <w:p w14:paraId="11782109" w14:textId="77777777" w:rsidR="00D7087D" w:rsidRDefault="00D708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44B0A"/>
    <w:multiLevelType w:val="hybridMultilevel"/>
    <w:tmpl w:val="2EE8DA3C"/>
    <w:lvl w:ilvl="0" w:tplc="5CB4C76C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15349"/>
    <w:multiLevelType w:val="hybridMultilevel"/>
    <w:tmpl w:val="D7D0D752"/>
    <w:lvl w:ilvl="0" w:tplc="BFBE7326">
      <w:start w:val="1"/>
      <w:numFmt w:val="hebrew1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42AA3B77"/>
    <w:multiLevelType w:val="hybridMultilevel"/>
    <w:tmpl w:val="2D2EC2B4"/>
    <w:lvl w:ilvl="0" w:tplc="060A2182">
      <w:start w:val="1"/>
      <w:numFmt w:val="hebrew1"/>
      <w:lvlText w:val="(%1)"/>
      <w:lvlJc w:val="left"/>
      <w:pPr>
        <w:ind w:left="1800" w:hanging="360"/>
      </w:pPr>
      <w:rPr>
        <w:rFonts w:ascii="David" w:eastAsia="Calibri" w:hAnsi="David" w:cs="David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FCE3D0B"/>
    <w:multiLevelType w:val="hybridMultilevel"/>
    <w:tmpl w:val="79A8B376"/>
    <w:lvl w:ilvl="0" w:tplc="AB5EB2B0">
      <w:start w:val="1"/>
      <w:numFmt w:val="hebrew1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9FC0A7B"/>
    <w:multiLevelType w:val="multilevel"/>
    <w:tmpl w:val="E7AC2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55" w:hanging="1800"/>
      </w:pPr>
      <w:rPr>
        <w:rFonts w:hint="default"/>
      </w:rPr>
    </w:lvl>
  </w:abstractNum>
  <w:abstractNum w:abstractNumId="5" w15:restartNumberingAfterBreak="0">
    <w:nsid w:val="7ECE00E9"/>
    <w:multiLevelType w:val="hybridMultilevel"/>
    <w:tmpl w:val="4EE2C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58A"/>
    <w:rsid w:val="00007062"/>
    <w:rsid w:val="00015696"/>
    <w:rsid w:val="0002022F"/>
    <w:rsid w:val="00034EF8"/>
    <w:rsid w:val="000462A9"/>
    <w:rsid w:val="000537FA"/>
    <w:rsid w:val="000546EF"/>
    <w:rsid w:val="00056A61"/>
    <w:rsid w:val="00062D31"/>
    <w:rsid w:val="00071563"/>
    <w:rsid w:val="00071777"/>
    <w:rsid w:val="00081263"/>
    <w:rsid w:val="000845B9"/>
    <w:rsid w:val="0008700E"/>
    <w:rsid w:val="000912BA"/>
    <w:rsid w:val="00093BDD"/>
    <w:rsid w:val="000A542E"/>
    <w:rsid w:val="000B287B"/>
    <w:rsid w:val="000B4331"/>
    <w:rsid w:val="000B7D3E"/>
    <w:rsid w:val="000C02F8"/>
    <w:rsid w:val="000D24E5"/>
    <w:rsid w:val="000D2AED"/>
    <w:rsid w:val="000D2F0B"/>
    <w:rsid w:val="000E2E2D"/>
    <w:rsid w:val="000E3739"/>
    <w:rsid w:val="000E6420"/>
    <w:rsid w:val="0012136F"/>
    <w:rsid w:val="00130C43"/>
    <w:rsid w:val="00133417"/>
    <w:rsid w:val="00145250"/>
    <w:rsid w:val="001640C6"/>
    <w:rsid w:val="00170FB2"/>
    <w:rsid w:val="00176B4F"/>
    <w:rsid w:val="00182A00"/>
    <w:rsid w:val="00184F78"/>
    <w:rsid w:val="001873DE"/>
    <w:rsid w:val="00190FE6"/>
    <w:rsid w:val="001A3B5A"/>
    <w:rsid w:val="001D278F"/>
    <w:rsid w:val="001E0247"/>
    <w:rsid w:val="001E1CF0"/>
    <w:rsid w:val="001E431D"/>
    <w:rsid w:val="001F287E"/>
    <w:rsid w:val="001F67C7"/>
    <w:rsid w:val="00202D47"/>
    <w:rsid w:val="00205821"/>
    <w:rsid w:val="0021024B"/>
    <w:rsid w:val="0021254A"/>
    <w:rsid w:val="0021403B"/>
    <w:rsid w:val="00215967"/>
    <w:rsid w:val="00221BC3"/>
    <w:rsid w:val="00231260"/>
    <w:rsid w:val="00247A9C"/>
    <w:rsid w:val="00255B48"/>
    <w:rsid w:val="00256881"/>
    <w:rsid w:val="0026058A"/>
    <w:rsid w:val="002612D1"/>
    <w:rsid w:val="0026227A"/>
    <w:rsid w:val="002638A3"/>
    <w:rsid w:val="00264F70"/>
    <w:rsid w:val="00275284"/>
    <w:rsid w:val="00284112"/>
    <w:rsid w:val="002C06E3"/>
    <w:rsid w:val="002C0EBB"/>
    <w:rsid w:val="002D7564"/>
    <w:rsid w:val="002F079F"/>
    <w:rsid w:val="002F2F0B"/>
    <w:rsid w:val="002F5986"/>
    <w:rsid w:val="002F5DD8"/>
    <w:rsid w:val="00304283"/>
    <w:rsid w:val="0030559D"/>
    <w:rsid w:val="00306D10"/>
    <w:rsid w:val="00311B22"/>
    <w:rsid w:val="00325CC1"/>
    <w:rsid w:val="0034215F"/>
    <w:rsid w:val="00343B6A"/>
    <w:rsid w:val="00345899"/>
    <w:rsid w:val="00361011"/>
    <w:rsid w:val="003642BE"/>
    <w:rsid w:val="00397F96"/>
    <w:rsid w:val="003A22AF"/>
    <w:rsid w:val="003A31B6"/>
    <w:rsid w:val="003A7D21"/>
    <w:rsid w:val="003B267F"/>
    <w:rsid w:val="003B289C"/>
    <w:rsid w:val="003B335E"/>
    <w:rsid w:val="003C3A25"/>
    <w:rsid w:val="003D0669"/>
    <w:rsid w:val="003D5303"/>
    <w:rsid w:val="003D5F91"/>
    <w:rsid w:val="003E50CF"/>
    <w:rsid w:val="003E5FE7"/>
    <w:rsid w:val="003F1670"/>
    <w:rsid w:val="003F55CC"/>
    <w:rsid w:val="003F7505"/>
    <w:rsid w:val="00400315"/>
    <w:rsid w:val="00410BBF"/>
    <w:rsid w:val="004206D8"/>
    <w:rsid w:val="0043601E"/>
    <w:rsid w:val="004568A7"/>
    <w:rsid w:val="00466145"/>
    <w:rsid w:val="00466700"/>
    <w:rsid w:val="0047058A"/>
    <w:rsid w:val="00483DDC"/>
    <w:rsid w:val="004A3426"/>
    <w:rsid w:val="004B0A32"/>
    <w:rsid w:val="004B1101"/>
    <w:rsid w:val="004E4D5B"/>
    <w:rsid w:val="004E5D90"/>
    <w:rsid w:val="004F069A"/>
    <w:rsid w:val="004F5CBB"/>
    <w:rsid w:val="004F620A"/>
    <w:rsid w:val="004F7FBF"/>
    <w:rsid w:val="00500423"/>
    <w:rsid w:val="005012A9"/>
    <w:rsid w:val="005016FB"/>
    <w:rsid w:val="005054FC"/>
    <w:rsid w:val="0051077D"/>
    <w:rsid w:val="00513B10"/>
    <w:rsid w:val="0053257E"/>
    <w:rsid w:val="00536586"/>
    <w:rsid w:val="00542973"/>
    <w:rsid w:val="005479E7"/>
    <w:rsid w:val="005503F7"/>
    <w:rsid w:val="00563A3D"/>
    <w:rsid w:val="00567154"/>
    <w:rsid w:val="0056733B"/>
    <w:rsid w:val="0058041C"/>
    <w:rsid w:val="00581B20"/>
    <w:rsid w:val="005A06D6"/>
    <w:rsid w:val="005A3AED"/>
    <w:rsid w:val="005A67D0"/>
    <w:rsid w:val="005A7431"/>
    <w:rsid w:val="005B10E6"/>
    <w:rsid w:val="005B2476"/>
    <w:rsid w:val="005C60F7"/>
    <w:rsid w:val="005C69A3"/>
    <w:rsid w:val="005D5FA6"/>
    <w:rsid w:val="005E5264"/>
    <w:rsid w:val="005F2DDB"/>
    <w:rsid w:val="00602A8C"/>
    <w:rsid w:val="00613DA6"/>
    <w:rsid w:val="006150DC"/>
    <w:rsid w:val="006258B7"/>
    <w:rsid w:val="0063251E"/>
    <w:rsid w:val="00640CD7"/>
    <w:rsid w:val="00646AC4"/>
    <w:rsid w:val="0066629C"/>
    <w:rsid w:val="00685103"/>
    <w:rsid w:val="006A4B07"/>
    <w:rsid w:val="006B7607"/>
    <w:rsid w:val="006B76E5"/>
    <w:rsid w:val="006B7B38"/>
    <w:rsid w:val="006C2B40"/>
    <w:rsid w:val="006D47FA"/>
    <w:rsid w:val="006E3D88"/>
    <w:rsid w:val="006E5BEC"/>
    <w:rsid w:val="006F46EC"/>
    <w:rsid w:val="006F73DC"/>
    <w:rsid w:val="00704089"/>
    <w:rsid w:val="00712D05"/>
    <w:rsid w:val="00721839"/>
    <w:rsid w:val="00723BFA"/>
    <w:rsid w:val="00732443"/>
    <w:rsid w:val="00760CA3"/>
    <w:rsid w:val="00760E6C"/>
    <w:rsid w:val="00762417"/>
    <w:rsid w:val="00763082"/>
    <w:rsid w:val="00763104"/>
    <w:rsid w:val="007655D3"/>
    <w:rsid w:val="0078450A"/>
    <w:rsid w:val="007905BA"/>
    <w:rsid w:val="0079290A"/>
    <w:rsid w:val="00794AE6"/>
    <w:rsid w:val="00797747"/>
    <w:rsid w:val="007A4331"/>
    <w:rsid w:val="007A518A"/>
    <w:rsid w:val="007B0FCE"/>
    <w:rsid w:val="007B4457"/>
    <w:rsid w:val="007B4C14"/>
    <w:rsid w:val="007C1C1B"/>
    <w:rsid w:val="007C5C55"/>
    <w:rsid w:val="007D3A65"/>
    <w:rsid w:val="007D40B6"/>
    <w:rsid w:val="007E0352"/>
    <w:rsid w:val="007E5BF7"/>
    <w:rsid w:val="007F0E02"/>
    <w:rsid w:val="007F624D"/>
    <w:rsid w:val="00800B0D"/>
    <w:rsid w:val="0080338C"/>
    <w:rsid w:val="00830A03"/>
    <w:rsid w:val="00831576"/>
    <w:rsid w:val="0083176D"/>
    <w:rsid w:val="00837CFE"/>
    <w:rsid w:val="00847564"/>
    <w:rsid w:val="0085073D"/>
    <w:rsid w:val="00854309"/>
    <w:rsid w:val="00863394"/>
    <w:rsid w:val="00864139"/>
    <w:rsid w:val="0086749A"/>
    <w:rsid w:val="0088149A"/>
    <w:rsid w:val="008833F0"/>
    <w:rsid w:val="00897CEB"/>
    <w:rsid w:val="008B0274"/>
    <w:rsid w:val="008C6AD7"/>
    <w:rsid w:val="008E05E5"/>
    <w:rsid w:val="008E3706"/>
    <w:rsid w:val="008E3D7C"/>
    <w:rsid w:val="008E541A"/>
    <w:rsid w:val="008E6400"/>
    <w:rsid w:val="008F53DD"/>
    <w:rsid w:val="0090422A"/>
    <w:rsid w:val="00910645"/>
    <w:rsid w:val="00912528"/>
    <w:rsid w:val="009170BE"/>
    <w:rsid w:val="0092519B"/>
    <w:rsid w:val="00926C6E"/>
    <w:rsid w:val="00965E25"/>
    <w:rsid w:val="0097095E"/>
    <w:rsid w:val="00975A11"/>
    <w:rsid w:val="00991A49"/>
    <w:rsid w:val="00993F26"/>
    <w:rsid w:val="009A020F"/>
    <w:rsid w:val="009A0598"/>
    <w:rsid w:val="009A26EF"/>
    <w:rsid w:val="009B14F9"/>
    <w:rsid w:val="009D2499"/>
    <w:rsid w:val="009D54F5"/>
    <w:rsid w:val="009F64B4"/>
    <w:rsid w:val="00A00260"/>
    <w:rsid w:val="00A3376D"/>
    <w:rsid w:val="00A40F0E"/>
    <w:rsid w:val="00A4450C"/>
    <w:rsid w:val="00A51D40"/>
    <w:rsid w:val="00A536C7"/>
    <w:rsid w:val="00A57015"/>
    <w:rsid w:val="00A704D7"/>
    <w:rsid w:val="00A70E82"/>
    <w:rsid w:val="00A84453"/>
    <w:rsid w:val="00A9513D"/>
    <w:rsid w:val="00A952D8"/>
    <w:rsid w:val="00A96B02"/>
    <w:rsid w:val="00AA1AD3"/>
    <w:rsid w:val="00AA4354"/>
    <w:rsid w:val="00AB7972"/>
    <w:rsid w:val="00AD266B"/>
    <w:rsid w:val="00AD5D68"/>
    <w:rsid w:val="00AE0A9E"/>
    <w:rsid w:val="00AE77D5"/>
    <w:rsid w:val="00AF56E8"/>
    <w:rsid w:val="00AF5C82"/>
    <w:rsid w:val="00B05105"/>
    <w:rsid w:val="00B17A98"/>
    <w:rsid w:val="00B255F1"/>
    <w:rsid w:val="00B30A10"/>
    <w:rsid w:val="00B34AE8"/>
    <w:rsid w:val="00B366DF"/>
    <w:rsid w:val="00B50271"/>
    <w:rsid w:val="00B730DF"/>
    <w:rsid w:val="00B94711"/>
    <w:rsid w:val="00BA432C"/>
    <w:rsid w:val="00BB63F8"/>
    <w:rsid w:val="00BC0040"/>
    <w:rsid w:val="00BC38F3"/>
    <w:rsid w:val="00BE1ED2"/>
    <w:rsid w:val="00BF1266"/>
    <w:rsid w:val="00BF595B"/>
    <w:rsid w:val="00BF6880"/>
    <w:rsid w:val="00BF6B40"/>
    <w:rsid w:val="00BF7B7B"/>
    <w:rsid w:val="00C015CD"/>
    <w:rsid w:val="00C0180E"/>
    <w:rsid w:val="00C05C63"/>
    <w:rsid w:val="00C20E2B"/>
    <w:rsid w:val="00C24DD3"/>
    <w:rsid w:val="00C30FFF"/>
    <w:rsid w:val="00C42646"/>
    <w:rsid w:val="00C4590F"/>
    <w:rsid w:val="00C4758D"/>
    <w:rsid w:val="00C508C5"/>
    <w:rsid w:val="00C626B8"/>
    <w:rsid w:val="00C65568"/>
    <w:rsid w:val="00C7187D"/>
    <w:rsid w:val="00C74497"/>
    <w:rsid w:val="00C751DD"/>
    <w:rsid w:val="00C849C5"/>
    <w:rsid w:val="00C90C0F"/>
    <w:rsid w:val="00C911BE"/>
    <w:rsid w:val="00CA0495"/>
    <w:rsid w:val="00CA19F5"/>
    <w:rsid w:val="00CA3596"/>
    <w:rsid w:val="00CD0D55"/>
    <w:rsid w:val="00CD3E49"/>
    <w:rsid w:val="00CE1E3E"/>
    <w:rsid w:val="00CE2798"/>
    <w:rsid w:val="00CF42E1"/>
    <w:rsid w:val="00CF5411"/>
    <w:rsid w:val="00CF6CC0"/>
    <w:rsid w:val="00CF74BF"/>
    <w:rsid w:val="00D02304"/>
    <w:rsid w:val="00D032C8"/>
    <w:rsid w:val="00D14911"/>
    <w:rsid w:val="00D27EE2"/>
    <w:rsid w:val="00D33F7C"/>
    <w:rsid w:val="00D42EB3"/>
    <w:rsid w:val="00D4710B"/>
    <w:rsid w:val="00D51C2A"/>
    <w:rsid w:val="00D52B48"/>
    <w:rsid w:val="00D6453D"/>
    <w:rsid w:val="00D663EC"/>
    <w:rsid w:val="00D7087D"/>
    <w:rsid w:val="00D744A9"/>
    <w:rsid w:val="00D8350A"/>
    <w:rsid w:val="00D865D4"/>
    <w:rsid w:val="00D94D58"/>
    <w:rsid w:val="00D95067"/>
    <w:rsid w:val="00D95A50"/>
    <w:rsid w:val="00D96DC1"/>
    <w:rsid w:val="00DB0D1C"/>
    <w:rsid w:val="00DE0C18"/>
    <w:rsid w:val="00DE1650"/>
    <w:rsid w:val="00DF072E"/>
    <w:rsid w:val="00DF7585"/>
    <w:rsid w:val="00E10282"/>
    <w:rsid w:val="00E3130E"/>
    <w:rsid w:val="00E413CA"/>
    <w:rsid w:val="00E5457B"/>
    <w:rsid w:val="00E61C0B"/>
    <w:rsid w:val="00E64392"/>
    <w:rsid w:val="00E64692"/>
    <w:rsid w:val="00E72DDC"/>
    <w:rsid w:val="00E75184"/>
    <w:rsid w:val="00E80163"/>
    <w:rsid w:val="00EC4945"/>
    <w:rsid w:val="00EE2347"/>
    <w:rsid w:val="00EE50C4"/>
    <w:rsid w:val="00EE6B87"/>
    <w:rsid w:val="00F01664"/>
    <w:rsid w:val="00F02E18"/>
    <w:rsid w:val="00F05E85"/>
    <w:rsid w:val="00F349FA"/>
    <w:rsid w:val="00F34A96"/>
    <w:rsid w:val="00F36D27"/>
    <w:rsid w:val="00F57890"/>
    <w:rsid w:val="00F60C4F"/>
    <w:rsid w:val="00F6226C"/>
    <w:rsid w:val="00F65C4E"/>
    <w:rsid w:val="00F67C8B"/>
    <w:rsid w:val="00F711BD"/>
    <w:rsid w:val="00F72B78"/>
    <w:rsid w:val="00F86027"/>
    <w:rsid w:val="00F91CB8"/>
    <w:rsid w:val="00FA2F36"/>
    <w:rsid w:val="00FB4128"/>
    <w:rsid w:val="00FB500A"/>
    <w:rsid w:val="00FC1A5D"/>
    <w:rsid w:val="00FD0B87"/>
    <w:rsid w:val="00FD4E4B"/>
    <w:rsid w:val="00FE4726"/>
    <w:rsid w:val="00FE613B"/>
    <w:rsid w:val="00FE7743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C037F"/>
  <w15:chartTrackingRefBased/>
  <w15:docId w15:val="{B1C5A2C3-DBC6-47C0-9207-03E8DC01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CBB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2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C02F8"/>
  </w:style>
  <w:style w:type="paragraph" w:styleId="a5">
    <w:name w:val="footer"/>
    <w:basedOn w:val="a"/>
    <w:link w:val="a6"/>
    <w:uiPriority w:val="99"/>
    <w:unhideWhenUsed/>
    <w:rsid w:val="000C02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C02F8"/>
  </w:style>
  <w:style w:type="paragraph" w:styleId="a7">
    <w:name w:val="Balloon Text"/>
    <w:basedOn w:val="a"/>
    <w:link w:val="a8"/>
    <w:uiPriority w:val="99"/>
    <w:semiHidden/>
    <w:unhideWhenUsed/>
    <w:rsid w:val="000C02F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טקסט בלונים תו"/>
    <w:link w:val="a7"/>
    <w:uiPriority w:val="99"/>
    <w:semiHidden/>
    <w:rsid w:val="000C02F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A35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3F167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D40B6"/>
    <w:pPr>
      <w:ind w:left="720"/>
    </w:pPr>
  </w:style>
  <w:style w:type="character" w:styleId="ab">
    <w:name w:val="annotation reference"/>
    <w:basedOn w:val="a0"/>
    <w:uiPriority w:val="99"/>
    <w:semiHidden/>
    <w:unhideWhenUsed/>
    <w:rsid w:val="00221BC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21BC3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221BC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21BC3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221BC3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7B4C14"/>
    <w:pPr>
      <w:spacing w:after="0" w:line="240" w:lineRule="auto"/>
    </w:pPr>
    <w:rPr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semiHidden/>
    <w:rsid w:val="007B4C14"/>
  </w:style>
  <w:style w:type="character" w:styleId="af2">
    <w:name w:val="footnote reference"/>
    <w:basedOn w:val="a0"/>
    <w:uiPriority w:val="99"/>
    <w:semiHidden/>
    <w:unhideWhenUsed/>
    <w:rsid w:val="007B4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oharb@mot.gov.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il/he/departments/civil_aviation_authority_of_israe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oram\Desktop\&#1514;&#1489;&#1504;&#1497;&#1493;&#1514;%20&#1512;&#1514;&#1488;\&#1506;&#1489;&#1512;&#1497;&#1514;.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DHebDate xmlns="297a4c19-0c84-4a06-bce3-39e3a6173c53" xsi:nil="true"/>
    <SDCategoryID xmlns="297a4c19-0c84-4a06-bce3-39e3a6173c53" xsi:nil="true"/>
    <SDImportance xmlns="297a4c19-0c84-4a06-bce3-39e3a6173c53" xsi:nil="true"/>
    <SDLastSigningDate xmlns="297a4c19-0c84-4a06-bce3-39e3a6173c53" xsi:nil="true"/>
    <SDOriginalID xmlns="297a4c19-0c84-4a06-bce3-39e3a6173c53" xsi:nil="true"/>
    <SDCategories xmlns="297a4c19-0c84-4a06-bce3-39e3a6173c53" xsi:nil="true"/>
    <SDNumOfSignatures xmlns="297a4c19-0c84-4a06-bce3-39e3a6173c53" xsi:nil="true"/>
    <AutoNumber xmlns="297a4c19-0c84-4a06-bce3-39e3a6173c53" xsi:nil="true"/>
    <SDDocumentSource xmlns="297a4c19-0c84-4a06-bce3-39e3a6173c53" xsi:nil="true"/>
    <SDAuthor xmlns="297a4c19-0c84-4a06-bce3-39e3a6173c53" xsi:nil="true"/>
    <SDOfflineTo xmlns="297a4c19-0c84-4a06-bce3-39e3a6173c53" xsi:nil="true"/>
    <SDDocDate xmlns="297a4c19-0c84-4a06-bce3-39e3a6173c53" xsi:nil="true"/>
    <SDAsmachta xmlns="297a4c19-0c84-4a06-bce3-39e3a6173c53" xsi:nil="true"/>
    <SDSignersLogins xmlns="297a4c19-0c84-4a06-bce3-39e3a6173c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צור מסמך חדש." ma:contentTypeID="0x01010075FD52453883A44C8825C95A9A9B6D3900DAF42E09854EAE4B9AA86ADD38CEB7BB" ma:contentTypeName="בסיס" ma:contentTypeScope="" ma:contentTypeVersion="15" ma:versionID="f23740c803bd4d96cf91f975bbca7531">
  <xsd:schema xmlns:ns2="297a4c19-0c84-4a06-bce3-39e3a6173c53" xmlns:p="http://schemas.microsoft.com/office/2006/metadata/properties" xmlns:xsd="http://www.w3.org/2001/XMLSchema" ma:fieldsID="545fbad67f9a9b5353e1da53a9074a9f" ma:root="true" ns2:_="" targetNamespace="http://schemas.microsoft.com/office/2006/metadata/properties">
    <xsd:import namespace="297a4c19-0c84-4a06-bce3-39e3a6173c53"/>
    <xsd:element name="properties">
      <xsd:complexType>
        <xsd:sequence>
          <xsd:element name="documentManagement">
            <xsd:complexType>
              <xsd:all>
                <xsd:element minOccurs="0" ref="ns2:AutoNumber"/>
                <xsd:element minOccurs="0" ref="ns2:SDCategories"/>
                <xsd:element minOccurs="0" ref="ns2:SDCategoryID"/>
                <xsd:element minOccurs="0" ref="ns2:SDAuthor"/>
                <xsd:element minOccurs="0" ref="ns2:SDDocDate"/>
                <xsd:element minOccurs="0" ref="ns2:SDHebDate"/>
                <xsd:element minOccurs="0" ref="ns2:SDOriginalID"/>
                <xsd:element minOccurs="0" ref="ns2:SDOfflineTo"/>
                <xsd:element minOccurs="0" ref="ns2:SDAsmachta"/>
                <xsd:element minOccurs="0" ref="ns2:SDImportance"/>
                <xsd:element minOccurs="0" ref="ns2:SDDocumentSource"/>
                <xsd:element minOccurs="0" ref="ns2:SDLastSigningDate"/>
                <xsd:element minOccurs="0" ref="ns2:SDNumOfSignatures"/>
                <xsd:element minOccurs="0" ref="ns2:SDSignersLogins"/>
              </xsd:all>
            </xsd:complexType>
          </xsd:element>
        </xsd:sequence>
      </xsd:complexType>
    </xsd:element>
  </xsd:schema>
  <xsd:schema xmlns:dms="http://schemas.microsoft.com/office/2006/documentManagement/types" xmlns:xsd="http://www.w3.org/2001/XMLSchema" elementFormDefault="qualified" targetNamespace="297a4c19-0c84-4a06-bce3-39e3a6173c53">
    <xsd:import namespace="http://schemas.microsoft.com/office/2006/documentManagement/types"/>
    <xsd:element ma:displayName="סימוכין" ma:index="8" ma:internalName="AutoNumber" name="AutoNumber" nillable="true">
      <xsd:simpleType>
        <xsd:restriction base="dms:Text"/>
      </xsd:simpleType>
    </xsd:element>
    <xsd:element ma:displayName="נושאים" ma:index="9" ma:internalName="SDCategories" name="SDCategories" nillable="true">
      <xsd:simpleType>
        <xsd:restriction base="dms:Note"/>
      </xsd:simpleType>
    </xsd:element>
    <xsd:element ma:displayName="SDCategoryID" ma:index="10" ma:internalName="SDCategoryID" name="SDCategoryID" nillable="true">
      <xsd:simpleType>
        <xsd:restriction base="dms:Text"/>
      </xsd:simpleType>
    </xsd:element>
    <xsd:element ma:displayName="מחבר" ma:index="11" ma:internalName="SDAuthor" name="SDAuthor" nillable="true">
      <xsd:simpleType>
        <xsd:restriction base="dms:Text"/>
      </xsd:simpleType>
    </xsd:element>
    <xsd:element ma:displayName="תאריך המסמך" ma:index="12" ma:internalName="SDDocDate" name="SDDocDate" nillable="true">
      <xsd:simpleType>
        <xsd:restriction base="dms:DateTime"/>
      </xsd:simpleType>
    </xsd:element>
    <xsd:element ma:displayName="SDHebDate" ma:index="13" ma:internalName="SDHebDate" name="SDHebDate" nillable="true">
      <xsd:simpleType>
        <xsd:restriction base="dms:Text"/>
      </xsd:simpleType>
    </xsd:element>
    <xsd:element ma:displayName="SDOriginalID" ma:index="14" ma:internalName="SDOriginalID" name="SDOriginalID" nillable="true">
      <xsd:simpleType>
        <xsd:restriction base="dms:Text"/>
      </xsd:simpleType>
    </xsd:element>
    <xsd:element ma:displayName="SDOfflineTo" ma:index="15" ma:internalName="SDOfflineTo" name="SDOfflineTo" nillable="true">
      <xsd:simpleType>
        <xsd:restriction base="dms:Text"/>
      </xsd:simpleType>
    </xsd:element>
    <xsd:element ma:displayName="SDAsmachta" ma:index="16" ma:internalName="SDAsmachta" name="SDAsmachta" nillable="true">
      <xsd:simpleType>
        <xsd:restriction base="dms:Text"/>
      </xsd:simpleType>
    </xsd:element>
    <xsd:element ma:displayName="חשיבות" ma:index="17" ma:internalName="SDImportance" name="SDImportance" nillable="true">
      <xsd:simpleType>
        <xsd:restriction base="dms:Number"/>
      </xsd:simpleType>
    </xsd:element>
    <xsd:element ma:displayName="מקור המסמך" ma:index="18" ma:internalName="SDDocumentSource" name="SDDocumentSource" nillable="tru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  <xsd:element ma:displayName="תאריך חתימה אחרון " ma:index="19" ma:internalName="SDLastSigningDate" name="SDLastSigningDate" nillable="true">
      <xsd:simpleType>
        <xsd:restriction base="dms:DateTime"/>
      </xsd:simpleType>
    </xsd:element>
    <xsd:element ma:displayName="מספר חתימות" ma:index="20" ma:internalName="SDNumOfSignatures" name="SDNumOfSignatures" nillable="true">
      <xsd:simpleType>
        <xsd:restriction base="dms:Number"/>
      </xsd:simpleType>
    </xsd:element>
    <xsd:element ma:displayName="חותם המסמך" ma:index="21" ma:internalName="SDSignersLogins" name="SDSignersLogins" nillable="true">
      <xsd:simpleType>
        <xsd:restriction base="dms:Text"/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office/internal/2005/internalDocumentation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סוג תוכן" ma:index="0" maxOccurs="1" minOccurs="0" name="contentType" type="xsd:string"/>
        <xsd:element ma:displayName="כותרת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lastPrinted" type="xsd:dateTime"/>
        <xsd:element maxOccurs="1" minOccurs="0" name="contentStatus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F0CBF-092A-4A11-9672-FAF3A1053E6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9D8C00E-24B5-4ADB-AFFF-AD9651AF6EA9}">
  <ds:schemaRefs>
    <ds:schemaRef ds:uri="http://schemas.microsoft.com/office/2006/metadata/properties"/>
    <ds:schemaRef ds:uri="http://schemas.microsoft.com/office/infopath/2007/PartnerControls"/>
    <ds:schemaRef ds:uri="297a4c19-0c84-4a06-bce3-39e3a6173c53"/>
  </ds:schemaRefs>
</ds:datastoreItem>
</file>

<file path=customXml/itemProps3.xml><?xml version="1.0" encoding="utf-8"?>
<ds:datastoreItem xmlns:ds="http://schemas.openxmlformats.org/officeDocument/2006/customXml" ds:itemID="{F363046F-EF0C-4109-8434-3EBBEE33D7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D03A4E-D5C0-4789-A196-699836D28C5F}">
  <ds:schemaRefs>
    <ds:schemaRef ds:uri="http://schemas.microsoft.com/office/2006/metadata/contentType"/>
    <ds:schemaRef ds:uri="http://schemas.microsoft.com/office/2006/metadata/properties/metaAttributes"/>
    <ds:schemaRef ds:uri="297a4c19-0c84-4a06-bce3-39e3a6173c53"/>
    <ds:schemaRef ds:uri="http://schemas.microsoft.com/office/2006/metadata/properties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24541F0F-BC52-4838-9C3C-F6DFC3CE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עברית.</Template>
  <TotalTime>0</TotalTime>
  <Pages>2</Pages>
  <Words>349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תעאכא- אנטולי בקשטיין עברית</vt:lpstr>
      <vt:lpstr>תעאכא- אנטולי בקשטיין עברית</vt:lpstr>
    </vt:vector>
  </TitlesOfParts>
  <Company>יעד "שריג" מחשבים ותקשורת בע"מ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תעאכא- אנטולי בקשטיין עברית</dc:title>
  <dc:subject/>
  <dc:creator>dvoram</dc:creator>
  <cp:keywords/>
  <cp:lastModifiedBy>טליה קוזחי</cp:lastModifiedBy>
  <cp:revision>2</cp:revision>
  <cp:lastPrinted>2011-10-27T09:15:00Z</cp:lastPrinted>
  <dcterms:created xsi:type="dcterms:W3CDTF">2024-01-10T10:28:00Z</dcterms:created>
  <dcterms:modified xsi:type="dcterms:W3CDTF">2024-01-10T10:28:00Z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0x01010075FD52453883A44C8825C95A9A9B6D394A00F709E162CEB2674DBEA88C17D92463AF</vt:lpwstr>
  </property>
  <property fmtid="{D5CDD505-2E9C-101B-9397-08002B2CF9AE}" pid="3" name="ContentType">
    <vt:lpwstr>תעופה אזרחית-כושר אוירי - דואר יוצא</vt:lpwstr>
  </property>
  <property fmtid="{D5CDD505-2E9C-101B-9397-08002B2CF9AE}" pid="4" name="SDToList">
    <vt:lpwstr/>
  </property>
  <property fmtid="{D5CDD505-2E9C-101B-9397-08002B2CF9AE}" pid="5" name="SDSenderName">
    <vt:lpwstr/>
  </property>
  <property fmtid="{D5CDD505-2E9C-101B-9397-08002B2CF9AE}" pid="6" name="SDCCList">
    <vt:lpwstr/>
  </property>
  <property fmtid="{D5CDD505-2E9C-101B-9397-08002B2CF9AE}" pid="7" name="AD_Comments">
    <vt:lpwstr/>
  </property>
  <property fmtid="{D5CDD505-2E9C-101B-9397-08002B2CF9AE}" pid="8" name="SBNumber">
    <vt:lpwstr/>
  </property>
  <property fmtid="{D5CDD505-2E9C-101B-9397-08002B2CF9AE}" pid="9" name="ADNumber">
    <vt:lpwstr/>
  </property>
  <property fmtid="{D5CDD505-2E9C-101B-9397-08002B2CF9AE}" pid="10" name="MOD NUMBER">
    <vt:lpwstr/>
  </property>
  <property fmtid="{D5CDD505-2E9C-101B-9397-08002B2CF9AE}" pid="11" name="Continued Airworthiness">
    <vt:lpwstr/>
  </property>
  <property fmtid="{D5CDD505-2E9C-101B-9397-08002B2CF9AE}" pid="12" name="ספרות טכנית לכלי טיס">
    <vt:lpwstr/>
  </property>
  <property fmtid="{D5CDD505-2E9C-101B-9397-08002B2CF9AE}" pid="13" name="קביעת בסיס הרישוי">
    <vt:lpwstr/>
  </property>
  <property fmtid="{D5CDD505-2E9C-101B-9397-08002B2CF9AE}" pid="14" name="Applicant">
    <vt:lpwstr/>
  </property>
  <property fmtid="{D5CDD505-2E9C-101B-9397-08002B2CF9AE}" pid="15" name="מנהל פרויקט">
    <vt:lpwstr/>
  </property>
  <property fmtid="{D5CDD505-2E9C-101B-9397-08002B2CF9AE}" pid="16" name="תחזוקת תעודות">
    <vt:lpwstr/>
  </property>
  <property fmtid="{D5CDD505-2E9C-101B-9397-08002B2CF9AE}" pid="17" name="שם לקוח-חובב">
    <vt:lpwstr/>
  </property>
  <property fmtid="{D5CDD505-2E9C-101B-9397-08002B2CF9AE}" pid="18" name="תחזוקת תעודות - ייצור">
    <vt:lpwstr>________</vt:lpwstr>
  </property>
  <property fmtid="{D5CDD505-2E9C-101B-9397-08002B2CF9AE}" pid="19" name="DocDateEng">
    <vt:lpwstr>03 ביולי 2023</vt:lpwstr>
  </property>
  <property fmtid="{D5CDD505-2E9C-101B-9397-08002B2CF9AE}" pid="20" name="DocDateHeb">
    <vt:lpwstr>י"ד בתמוז תשפ"ג</vt:lpwstr>
  </property>
  <property fmtid="{D5CDD505-2E9C-101B-9397-08002B2CF9AE}" pid="21" name="DocNumber">
    <vt:lpwstr>4000-3013-2023-0000548</vt:lpwstr>
  </property>
  <property fmtid="{D5CDD505-2E9C-101B-9397-08002B2CF9AE}" pid="22" name="DocObjectName">
    <vt:lpwstr>מכתב למכרז</vt:lpwstr>
  </property>
  <property fmtid="{D5CDD505-2E9C-101B-9397-08002B2CF9AE}" pid="23" name="DocToJob">
    <vt:lpwstr/>
  </property>
  <property fmtid="{D5CDD505-2E9C-101B-9397-08002B2CF9AE}" pid="24" name="DocRecipientNameJob2">
    <vt:lpwstr/>
  </property>
</Properties>
</file>